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9234">
      <w:pPr>
        <w:adjustRightInd w:val="0"/>
        <w:snapToGrid w:val="0"/>
        <w:spacing w:line="360" w:lineRule="auto"/>
        <w:jc w:val="lef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</w:p>
    <w:p w14:paraId="7E00BA1E">
      <w:pPr>
        <w:adjustRightInd w:val="0"/>
        <w:snapToGrid w:val="0"/>
        <w:spacing w:line="360" w:lineRule="auto"/>
        <w:jc w:val="left"/>
        <w:rPr>
          <w:rFonts w:eastAsia="黑体"/>
          <w:sz w:val="28"/>
          <w:szCs w:val="28"/>
        </w:rPr>
      </w:pPr>
    </w:p>
    <w:p w14:paraId="7CF0F9F2">
      <w:pPr>
        <w:adjustRightInd w:val="0"/>
        <w:snapToGrid w:val="0"/>
        <w:spacing w:line="360" w:lineRule="auto"/>
        <w:jc w:val="left"/>
        <w:rPr>
          <w:rFonts w:eastAsia="黑体"/>
          <w:sz w:val="28"/>
          <w:szCs w:val="28"/>
        </w:rPr>
      </w:pPr>
    </w:p>
    <w:p w14:paraId="43B1AC3B">
      <w:pPr>
        <w:jc w:val="center"/>
        <w:rPr>
          <w:rFonts w:eastAsia="黑体"/>
          <w:b/>
          <w:sz w:val="48"/>
        </w:rPr>
      </w:pPr>
      <w:bookmarkStart w:id="0" w:name="_GoBack"/>
      <w:r>
        <w:rPr>
          <w:rFonts w:hint="eastAsia" w:eastAsia="黑体"/>
          <w:b/>
          <w:sz w:val="48"/>
        </w:rPr>
        <w:t>上海工程技术大学校级</w:t>
      </w:r>
      <w:r>
        <w:rPr>
          <w:rFonts w:eastAsia="黑体"/>
          <w:b/>
          <w:sz w:val="48"/>
        </w:rPr>
        <w:t>科研</w:t>
      </w:r>
      <w:r>
        <w:rPr>
          <w:rFonts w:hint="eastAsia" w:eastAsia="黑体"/>
          <w:b/>
          <w:sz w:val="48"/>
        </w:rPr>
        <w:t>机构</w:t>
      </w:r>
    </w:p>
    <w:p w14:paraId="12291BE4">
      <w:pPr>
        <w:jc w:val="center"/>
        <w:rPr>
          <w:rFonts w:eastAsia="黑体"/>
          <w:b/>
          <w:sz w:val="48"/>
        </w:rPr>
      </w:pPr>
    </w:p>
    <w:p w14:paraId="4E1FC61B">
      <w:pPr>
        <w:jc w:val="center"/>
        <w:rPr>
          <w:rFonts w:eastAsia="黑体"/>
          <w:b/>
          <w:sz w:val="48"/>
        </w:rPr>
      </w:pPr>
      <w:r>
        <w:rPr>
          <w:rFonts w:eastAsia="黑体"/>
          <w:b/>
          <w:sz w:val="48"/>
        </w:rPr>
        <w:t>评估报告</w:t>
      </w:r>
      <w:bookmarkEnd w:id="0"/>
    </w:p>
    <w:p w14:paraId="33FFD034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77E31EEC">
      <w:pPr>
        <w:adjustRightInd w:val="0"/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（2</w:t>
      </w:r>
      <w:r>
        <w:rPr>
          <w:rFonts w:eastAsia="仿宋_GB2312"/>
          <w:b/>
          <w:bCs/>
          <w:sz w:val="36"/>
          <w:szCs w:val="36"/>
        </w:rPr>
        <w:t>025</w:t>
      </w:r>
      <w:r>
        <w:rPr>
          <w:rFonts w:hint="eastAsia" w:eastAsia="仿宋_GB2312"/>
          <w:b/>
          <w:bCs/>
          <w:sz w:val="36"/>
          <w:szCs w:val="36"/>
        </w:rPr>
        <w:t>版）</w:t>
      </w:r>
    </w:p>
    <w:p w14:paraId="5F26413D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59A1A497">
      <w:pPr>
        <w:adjustRightInd w:val="0"/>
        <w:snapToGrid w:val="0"/>
        <w:spacing w:line="360" w:lineRule="auto"/>
        <w:jc w:val="center"/>
        <w:rPr>
          <w:rFonts w:eastAsia="仿宋_GB2312"/>
          <w:sz w:val="36"/>
          <w:szCs w:val="36"/>
        </w:rPr>
      </w:pPr>
    </w:p>
    <w:p w14:paraId="2934101F">
      <w:pPr>
        <w:adjustRightInd w:val="0"/>
        <w:snapToGrid w:val="0"/>
        <w:spacing w:line="360" w:lineRule="auto"/>
        <w:jc w:val="center"/>
        <w:rPr>
          <w:rFonts w:eastAsia="楷体_GB2312"/>
          <w:sz w:val="24"/>
          <w:szCs w:val="28"/>
        </w:rPr>
      </w:pPr>
    </w:p>
    <w:tbl>
      <w:tblPr>
        <w:tblStyle w:val="6"/>
        <w:tblW w:w="8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0"/>
        <w:gridCol w:w="5450"/>
      </w:tblGrid>
      <w:tr w14:paraId="030C8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4D5B31E1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科研机构名称：</w:t>
            </w:r>
          </w:p>
        </w:tc>
        <w:tc>
          <w:tcPr>
            <w:tcW w:w="5450" w:type="dxa"/>
            <w:vAlign w:val="center"/>
          </w:tcPr>
          <w:p w14:paraId="3E955C8E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1ADD7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12EDE808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科研机构负责人：</w:t>
            </w:r>
          </w:p>
        </w:tc>
        <w:tc>
          <w:tcPr>
            <w:tcW w:w="5450" w:type="dxa"/>
            <w:vAlign w:val="center"/>
          </w:tcPr>
          <w:p w14:paraId="4BEB3F0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1C3D8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3C5A9DD8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依托二级单位：</w:t>
            </w:r>
          </w:p>
        </w:tc>
        <w:tc>
          <w:tcPr>
            <w:tcW w:w="5450" w:type="dxa"/>
            <w:vAlign w:val="center"/>
          </w:tcPr>
          <w:p w14:paraId="7B663CF5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3C059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0052293F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联系人：</w:t>
            </w:r>
          </w:p>
        </w:tc>
        <w:tc>
          <w:tcPr>
            <w:tcW w:w="5450" w:type="dxa"/>
            <w:vAlign w:val="center"/>
          </w:tcPr>
          <w:p w14:paraId="6B050E61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7839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3E835508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联系电话：</w:t>
            </w:r>
          </w:p>
        </w:tc>
        <w:tc>
          <w:tcPr>
            <w:tcW w:w="5450" w:type="dxa"/>
            <w:vAlign w:val="center"/>
          </w:tcPr>
          <w:p w14:paraId="4F61D70B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CF617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0D67E5F9">
            <w:pPr>
              <w:adjustRightInd w:val="0"/>
              <w:snapToGrid w:val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地址：</w:t>
            </w:r>
          </w:p>
        </w:tc>
        <w:tc>
          <w:tcPr>
            <w:tcW w:w="5450" w:type="dxa"/>
            <w:vAlign w:val="center"/>
          </w:tcPr>
          <w:p w14:paraId="65EE2B0A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5FB9D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40" w:type="dxa"/>
            <w:vAlign w:val="center"/>
          </w:tcPr>
          <w:p w14:paraId="5204D028">
            <w:pPr>
              <w:adjustRightInd w:val="0"/>
              <w:snapToGrid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填报时间：</w:t>
            </w:r>
          </w:p>
        </w:tc>
        <w:tc>
          <w:tcPr>
            <w:tcW w:w="5450" w:type="dxa"/>
            <w:vAlign w:val="center"/>
          </w:tcPr>
          <w:p w14:paraId="1DB2642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 w14:paraId="07F2F5F6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0ED2A195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418D81FB">
      <w:pPr>
        <w:adjustRightInd w:val="0"/>
        <w:snapToGrid w:val="0"/>
        <w:spacing w:line="353" w:lineRule="auto"/>
        <w:jc w:val="center"/>
        <w:rPr>
          <w:rFonts w:eastAsia="黑体"/>
          <w:sz w:val="30"/>
          <w:szCs w:val="30"/>
        </w:rPr>
      </w:pPr>
    </w:p>
    <w:p w14:paraId="2BDC9F67">
      <w:pPr>
        <w:adjustRightInd w:val="0"/>
        <w:snapToGrid w:val="0"/>
        <w:spacing w:line="353" w:lineRule="auto"/>
        <w:jc w:val="center"/>
        <w:rPr>
          <w:rFonts w:eastAsia="黑体"/>
          <w:sz w:val="28"/>
          <w:szCs w:val="32"/>
        </w:rPr>
      </w:pPr>
      <w:r>
        <w:rPr>
          <w:rFonts w:hint="eastAsia" w:eastAsia="黑体"/>
          <w:sz w:val="28"/>
          <w:szCs w:val="32"/>
        </w:rPr>
        <w:t>上海工程技术大学科研处</w:t>
      </w:r>
      <w:r>
        <w:rPr>
          <w:rFonts w:eastAsia="黑体"/>
          <w:sz w:val="28"/>
          <w:szCs w:val="32"/>
        </w:rPr>
        <w:t>制</w:t>
      </w:r>
    </w:p>
    <w:p w14:paraId="1D82C6A3">
      <w:pPr>
        <w:widowControl/>
        <w:jc w:val="left"/>
        <w:rPr>
          <w:rFonts w:eastAsia="黑体"/>
          <w:sz w:val="28"/>
          <w:szCs w:val="32"/>
        </w:rPr>
      </w:pPr>
      <w:r>
        <w:rPr>
          <w:rFonts w:eastAsia="黑体"/>
          <w:sz w:val="28"/>
          <w:szCs w:val="32"/>
        </w:rPr>
        <w:br w:type="page"/>
      </w:r>
    </w:p>
    <w:p w14:paraId="25AAC9C8">
      <w:pPr>
        <w:spacing w:before="156" w:beforeLines="50" w:after="156" w:afterLines="50" w:line="120" w:lineRule="auto"/>
        <w:jc w:val="center"/>
        <w:rPr>
          <w:rFonts w:eastAsia="黑体"/>
          <w:color w:val="000000"/>
          <w:sz w:val="36"/>
          <w:szCs w:val="36"/>
        </w:rPr>
      </w:pPr>
      <w:r>
        <w:rPr>
          <w:rFonts w:eastAsia="黑体"/>
          <w:color w:val="000000"/>
          <w:sz w:val="36"/>
          <w:szCs w:val="36"/>
        </w:rPr>
        <w:t>填  写  说  明</w:t>
      </w:r>
    </w:p>
    <w:p w14:paraId="240BC6DD">
      <w:pPr>
        <w:spacing w:line="360" w:lineRule="auto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一、本说明供编写上海工程技术大学校级科研机构评估总结报告使用。</w:t>
      </w:r>
    </w:p>
    <w:p w14:paraId="72D8DD05">
      <w:pPr>
        <w:spacing w:line="360" w:lineRule="auto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二、机构负责人应根据本说明要求，逐项认真填报，表达要明确严谨。表格栏目不得空缺，如果某栏目内容没有，请填无。</w:t>
      </w:r>
    </w:p>
    <w:p w14:paraId="04A3EB04">
      <w:pPr>
        <w:spacing w:line="360" w:lineRule="auto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三、本报告所填数据范围为202</w:t>
      </w:r>
      <w:r>
        <w:rPr>
          <w:rFonts w:hint="eastAsia" w:eastAsia="仿宋"/>
          <w:sz w:val="30"/>
          <w:szCs w:val="30"/>
        </w:rPr>
        <w:t>XX</w:t>
      </w:r>
      <w:r>
        <w:rPr>
          <w:rFonts w:eastAsia="仿宋"/>
          <w:sz w:val="30"/>
          <w:szCs w:val="30"/>
        </w:rPr>
        <w:t>年1月</w:t>
      </w:r>
      <w:r>
        <w:rPr>
          <w:rFonts w:hint="eastAsia" w:eastAsia="仿宋"/>
          <w:sz w:val="30"/>
          <w:szCs w:val="30"/>
        </w:rPr>
        <w:t>1日</w:t>
      </w:r>
      <w:r>
        <w:rPr>
          <w:rFonts w:eastAsia="仿宋"/>
          <w:sz w:val="30"/>
          <w:szCs w:val="30"/>
        </w:rPr>
        <w:t>至20</w:t>
      </w:r>
      <w:r>
        <w:rPr>
          <w:rFonts w:hint="eastAsia" w:eastAsia="仿宋"/>
          <w:sz w:val="30"/>
          <w:szCs w:val="30"/>
        </w:rPr>
        <w:t>XX</w:t>
      </w:r>
      <w:r>
        <w:rPr>
          <w:rFonts w:eastAsia="仿宋"/>
          <w:sz w:val="30"/>
          <w:szCs w:val="30"/>
        </w:rPr>
        <w:t>年12月</w:t>
      </w:r>
      <w:r>
        <w:rPr>
          <w:rFonts w:hint="eastAsia" w:eastAsia="仿宋"/>
          <w:sz w:val="30"/>
          <w:szCs w:val="30"/>
        </w:rPr>
        <w:t>3</w:t>
      </w:r>
      <w:r>
        <w:rPr>
          <w:rFonts w:eastAsia="仿宋"/>
          <w:sz w:val="30"/>
          <w:szCs w:val="30"/>
        </w:rPr>
        <w:t>1</w:t>
      </w:r>
      <w:r>
        <w:rPr>
          <w:rFonts w:hint="eastAsia" w:eastAsia="仿宋"/>
          <w:sz w:val="30"/>
          <w:szCs w:val="30"/>
        </w:rPr>
        <w:t>日</w:t>
      </w:r>
      <w:r>
        <w:rPr>
          <w:rFonts w:eastAsia="仿宋"/>
          <w:sz w:val="30"/>
          <w:szCs w:val="30"/>
        </w:rPr>
        <w:t>。</w:t>
      </w:r>
      <w:r>
        <w:rPr>
          <w:rFonts w:hint="eastAsia" w:eastAsia="仿宋"/>
          <w:sz w:val="30"/>
          <w:szCs w:val="30"/>
        </w:rPr>
        <w:t>同一研究成果只能归属一个科研机构，不得重复填报</w:t>
      </w:r>
      <w:r>
        <w:rPr>
          <w:rFonts w:eastAsia="仿宋"/>
          <w:sz w:val="30"/>
          <w:szCs w:val="30"/>
        </w:rPr>
        <w:t>。</w:t>
      </w:r>
    </w:p>
    <w:p w14:paraId="1F7B9A66">
      <w:pPr>
        <w:spacing w:line="360" w:lineRule="auto"/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四、本总结报告一式一份，经依托二级单位审核签字盖章后提交。必须确保</w:t>
      </w:r>
      <w:r>
        <w:rPr>
          <w:rFonts w:hint="eastAsia" w:eastAsia="仿宋"/>
          <w:sz w:val="30"/>
          <w:szCs w:val="30"/>
        </w:rPr>
        <w:t>材料</w:t>
      </w:r>
      <w:r>
        <w:rPr>
          <w:rFonts w:eastAsia="仿宋"/>
          <w:sz w:val="30"/>
          <w:szCs w:val="30"/>
        </w:rPr>
        <w:t>一致性。</w:t>
      </w:r>
    </w:p>
    <w:p w14:paraId="03672C8B">
      <w:pPr>
        <w:adjustRightInd w:val="0"/>
        <w:snapToGrid w:val="0"/>
        <w:spacing w:line="353" w:lineRule="auto"/>
        <w:jc w:val="center"/>
        <w:rPr>
          <w:rFonts w:eastAsia="黑体"/>
          <w:sz w:val="28"/>
          <w:szCs w:val="32"/>
        </w:rPr>
      </w:pPr>
    </w:p>
    <w:p w14:paraId="49DBF3AE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eastAsia="黑体"/>
          <w:kern w:val="0"/>
          <w:sz w:val="28"/>
          <w:szCs w:val="20"/>
        </w:rPr>
        <w:br w:type="page"/>
      </w:r>
      <w:r>
        <w:rPr>
          <w:rFonts w:hint="eastAsia" w:eastAsia="黑体"/>
          <w:kern w:val="0"/>
          <w:sz w:val="28"/>
          <w:szCs w:val="20"/>
        </w:rPr>
        <w:t>一</w:t>
      </w:r>
      <w:r>
        <w:rPr>
          <w:rFonts w:eastAsia="黑体"/>
          <w:kern w:val="0"/>
          <w:sz w:val="28"/>
          <w:szCs w:val="20"/>
        </w:rPr>
        <w:t>、基本信息</w:t>
      </w:r>
    </w:p>
    <w:tbl>
      <w:tblPr>
        <w:tblStyle w:val="6"/>
        <w:tblW w:w="89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410"/>
        <w:gridCol w:w="227"/>
        <w:gridCol w:w="192"/>
        <w:gridCol w:w="712"/>
        <w:gridCol w:w="424"/>
        <w:gridCol w:w="140"/>
        <w:gridCol w:w="142"/>
        <w:gridCol w:w="6"/>
        <w:gridCol w:w="277"/>
        <w:gridCol w:w="49"/>
        <w:gridCol w:w="774"/>
        <w:gridCol w:w="209"/>
        <w:gridCol w:w="74"/>
        <w:gridCol w:w="184"/>
        <w:gridCol w:w="109"/>
        <w:gridCol w:w="447"/>
        <w:gridCol w:w="63"/>
        <w:gridCol w:w="217"/>
        <w:gridCol w:w="58"/>
        <w:gridCol w:w="247"/>
        <w:gridCol w:w="355"/>
        <w:gridCol w:w="477"/>
        <w:gridCol w:w="40"/>
        <w:gridCol w:w="106"/>
        <w:gridCol w:w="138"/>
        <w:gridCol w:w="317"/>
        <w:gridCol w:w="90"/>
        <w:gridCol w:w="387"/>
        <w:gridCol w:w="201"/>
        <w:gridCol w:w="886"/>
      </w:tblGrid>
      <w:tr w14:paraId="29AC4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6203C1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机构名称</w:t>
            </w:r>
          </w:p>
        </w:tc>
        <w:tc>
          <w:tcPr>
            <w:tcW w:w="7548" w:type="dxa"/>
            <w:gridSpan w:val="29"/>
            <w:tcBorders>
              <w:tl2br w:val="nil"/>
              <w:tr2bl w:val="nil"/>
            </w:tcBorders>
            <w:vAlign w:val="center"/>
          </w:tcPr>
          <w:p w14:paraId="6DAD3A8E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A5E3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3253" w:type="dxa"/>
            <w:gridSpan w:val="8"/>
            <w:tcBorders>
              <w:tl2br w:val="nil"/>
              <w:tr2bl w:val="nil"/>
            </w:tcBorders>
            <w:vAlign w:val="center"/>
          </w:tcPr>
          <w:p w14:paraId="335784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机构类别</w:t>
            </w:r>
          </w:p>
          <w:p w14:paraId="0985F0E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（请复制</w:t>
            </w:r>
            <w:r>
              <w:rPr>
                <w:rFonts w:ascii="楷体" w:hAnsi="楷体" w:eastAsia="楷体"/>
                <w:szCs w:val="21"/>
              </w:rPr>
              <w:sym w:font="Wingdings 2" w:char="F052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到所需位置）</w:t>
            </w:r>
          </w:p>
        </w:tc>
        <w:tc>
          <w:tcPr>
            <w:tcW w:w="5705" w:type="dxa"/>
            <w:gridSpan w:val="22"/>
            <w:tcBorders>
              <w:tl2br w:val="nil"/>
              <w:tr2bl w:val="nil"/>
            </w:tcBorders>
            <w:vAlign w:val="center"/>
          </w:tcPr>
          <w:p w14:paraId="23E885B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理工类□ </w:t>
            </w:r>
            <w:r>
              <w:rPr>
                <w:rFonts w:ascii="仿宋_GB2312" w:eastAsia="仿宋_GB2312"/>
                <w:bCs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bCs/>
                <w:sz w:val="24"/>
              </w:rPr>
              <w:t>人文类□</w:t>
            </w:r>
          </w:p>
        </w:tc>
      </w:tr>
      <w:tr w14:paraId="264505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38B817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研究类型</w:t>
            </w:r>
          </w:p>
          <w:p w14:paraId="013C59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（请复制</w:t>
            </w:r>
            <w:r>
              <w:rPr>
                <w:rFonts w:ascii="楷体" w:hAnsi="楷体" w:eastAsia="楷体"/>
                <w:szCs w:val="21"/>
              </w:rPr>
              <w:sym w:font="Wingdings 2" w:char="F052"/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到所需位置）</w:t>
            </w: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4051DD32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基础研究□</w:t>
            </w:r>
            <w:r>
              <w:rPr>
                <w:rFonts w:ascii="仿宋_GB2312" w:eastAsia="仿宋_GB2312"/>
                <w:bCs/>
                <w:sz w:val="24"/>
              </w:rPr>
              <w:t xml:space="preserve">         </w:t>
            </w:r>
          </w:p>
        </w:tc>
        <w:tc>
          <w:tcPr>
            <w:tcW w:w="2409" w:type="dxa"/>
            <w:gridSpan w:val="11"/>
            <w:tcBorders>
              <w:tl2br w:val="nil"/>
              <w:tr2bl w:val="nil"/>
            </w:tcBorders>
            <w:vAlign w:val="center"/>
          </w:tcPr>
          <w:p w14:paraId="6895B4BB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瞄准的科技前沿</w:t>
            </w:r>
          </w:p>
        </w:tc>
        <w:tc>
          <w:tcPr>
            <w:tcW w:w="3302" w:type="dxa"/>
            <w:gridSpan w:val="12"/>
            <w:tcBorders>
              <w:tl2br w:val="nil"/>
              <w:tr2bl w:val="nil"/>
            </w:tcBorders>
            <w:vAlign w:val="center"/>
          </w:tcPr>
          <w:p w14:paraId="034918B2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B5167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5029402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09B1B0EF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应用研究□</w:t>
            </w:r>
          </w:p>
        </w:tc>
        <w:tc>
          <w:tcPr>
            <w:tcW w:w="2409" w:type="dxa"/>
            <w:gridSpan w:val="11"/>
            <w:tcBorders>
              <w:tl2br w:val="nil"/>
              <w:tr2bl w:val="nil"/>
            </w:tcBorders>
            <w:vAlign w:val="center"/>
          </w:tcPr>
          <w:p w14:paraId="67E68951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服务的行业</w:t>
            </w:r>
          </w:p>
        </w:tc>
        <w:tc>
          <w:tcPr>
            <w:tcW w:w="3302" w:type="dxa"/>
            <w:gridSpan w:val="12"/>
            <w:tcBorders>
              <w:tl2br w:val="nil"/>
              <w:tr2bl w:val="nil"/>
            </w:tcBorders>
            <w:vAlign w:val="center"/>
          </w:tcPr>
          <w:p w14:paraId="598E8356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E3A72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7B2E0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46ADB6D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09" w:type="dxa"/>
            <w:gridSpan w:val="11"/>
            <w:tcBorders>
              <w:tl2br w:val="nil"/>
              <w:tr2bl w:val="nil"/>
            </w:tcBorders>
            <w:vAlign w:val="center"/>
          </w:tcPr>
          <w:p w14:paraId="1BDC5880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服务的主要企业</w:t>
            </w:r>
          </w:p>
        </w:tc>
        <w:tc>
          <w:tcPr>
            <w:tcW w:w="3302" w:type="dxa"/>
            <w:gridSpan w:val="12"/>
            <w:tcBorders>
              <w:tl2br w:val="nil"/>
              <w:tr2bl w:val="nil"/>
            </w:tcBorders>
            <w:vAlign w:val="center"/>
          </w:tcPr>
          <w:p w14:paraId="2270D8D0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0D12F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85298C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3BB4FDA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409" w:type="dxa"/>
            <w:gridSpan w:val="11"/>
            <w:tcBorders>
              <w:tl2br w:val="nil"/>
              <w:tr2bl w:val="nil"/>
            </w:tcBorders>
            <w:vAlign w:val="center"/>
          </w:tcPr>
          <w:p w14:paraId="75EF2E64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解决的关键共性问题</w:t>
            </w:r>
          </w:p>
        </w:tc>
        <w:tc>
          <w:tcPr>
            <w:tcW w:w="3302" w:type="dxa"/>
            <w:gridSpan w:val="12"/>
            <w:tcBorders>
              <w:tl2br w:val="nil"/>
              <w:tr2bl w:val="nil"/>
            </w:tcBorders>
            <w:vAlign w:val="center"/>
          </w:tcPr>
          <w:p w14:paraId="13F31DF6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9FFC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8958" w:type="dxa"/>
            <w:gridSpan w:val="30"/>
            <w:tcBorders>
              <w:tl2br w:val="nil"/>
              <w:tr2bl w:val="nil"/>
            </w:tcBorders>
            <w:vAlign w:val="center"/>
          </w:tcPr>
          <w:p w14:paraId="5110BBC1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机构未来升级目标</w:t>
            </w:r>
          </w:p>
        </w:tc>
      </w:tr>
      <w:tr w14:paraId="05042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2541" w:type="dxa"/>
            <w:gridSpan w:val="4"/>
            <w:tcBorders>
              <w:tl2br w:val="nil"/>
              <w:tr2bl w:val="nil"/>
            </w:tcBorders>
            <w:vAlign w:val="center"/>
          </w:tcPr>
          <w:p w14:paraId="345A48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</w:t>
            </w:r>
          </w:p>
        </w:tc>
        <w:tc>
          <w:tcPr>
            <w:tcW w:w="2835" w:type="dxa"/>
            <w:gridSpan w:val="12"/>
            <w:tcBorders>
              <w:tl2br w:val="nil"/>
              <w:tr2bl w:val="nil"/>
            </w:tcBorders>
            <w:vAlign w:val="center"/>
          </w:tcPr>
          <w:p w14:paraId="06ADA9A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平台类型</w:t>
            </w:r>
          </w:p>
        </w:tc>
        <w:tc>
          <w:tcPr>
            <w:tcW w:w="3582" w:type="dxa"/>
            <w:gridSpan w:val="14"/>
            <w:tcBorders>
              <w:tl2br w:val="nil"/>
              <w:tr2bl w:val="nil"/>
            </w:tcBorders>
            <w:vAlign w:val="center"/>
          </w:tcPr>
          <w:p w14:paraId="4F51826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平台名称</w:t>
            </w:r>
          </w:p>
        </w:tc>
      </w:tr>
      <w:tr w14:paraId="07BD3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2541" w:type="dxa"/>
            <w:gridSpan w:val="4"/>
            <w:tcBorders>
              <w:tl2br w:val="nil"/>
              <w:tr2bl w:val="nil"/>
            </w:tcBorders>
            <w:vAlign w:val="center"/>
          </w:tcPr>
          <w:p w14:paraId="0C7EFEA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835" w:type="dxa"/>
            <w:gridSpan w:val="12"/>
            <w:tcBorders>
              <w:tl2br w:val="nil"/>
              <w:tr2bl w:val="nil"/>
            </w:tcBorders>
            <w:vAlign w:val="center"/>
          </w:tcPr>
          <w:p w14:paraId="7EFC57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3582" w:type="dxa"/>
            <w:gridSpan w:val="14"/>
            <w:tcBorders>
              <w:tl2br w:val="nil"/>
              <w:tr2bl w:val="nil"/>
            </w:tcBorders>
            <w:vAlign w:val="center"/>
          </w:tcPr>
          <w:p w14:paraId="31A7A6F8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2643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15B1BC3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研究方向</w:t>
            </w:r>
          </w:p>
          <w:p w14:paraId="5E8F84F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（据实增删）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2ECEDE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研究方向1</w:t>
            </w:r>
          </w:p>
        </w:tc>
        <w:tc>
          <w:tcPr>
            <w:tcW w:w="5853" w:type="dxa"/>
            <w:gridSpan w:val="24"/>
            <w:tcBorders>
              <w:tl2br w:val="nil"/>
              <w:tr2bl w:val="nil"/>
            </w:tcBorders>
            <w:vAlign w:val="center"/>
          </w:tcPr>
          <w:p w14:paraId="166F2ED4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4B7D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A8BD01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0BB266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研究方向2</w:t>
            </w:r>
          </w:p>
        </w:tc>
        <w:tc>
          <w:tcPr>
            <w:tcW w:w="5853" w:type="dxa"/>
            <w:gridSpan w:val="24"/>
            <w:tcBorders>
              <w:tl2br w:val="nil"/>
              <w:tr2bl w:val="nil"/>
            </w:tcBorders>
            <w:vAlign w:val="center"/>
          </w:tcPr>
          <w:p w14:paraId="26BBFBCE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37AA8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C2ECCD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A744CF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研究方向3</w:t>
            </w:r>
          </w:p>
        </w:tc>
        <w:tc>
          <w:tcPr>
            <w:tcW w:w="5853" w:type="dxa"/>
            <w:gridSpan w:val="24"/>
            <w:tcBorders>
              <w:tl2br w:val="nil"/>
              <w:tr2bl w:val="nil"/>
            </w:tcBorders>
            <w:vAlign w:val="center"/>
          </w:tcPr>
          <w:p w14:paraId="3AB9C300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B0CD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3B1275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E3FB22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  <w:tc>
          <w:tcPr>
            <w:tcW w:w="5853" w:type="dxa"/>
            <w:gridSpan w:val="24"/>
            <w:tcBorders>
              <w:tl2br w:val="nil"/>
              <w:tr2bl w:val="nil"/>
            </w:tcBorders>
            <w:vAlign w:val="center"/>
          </w:tcPr>
          <w:p w14:paraId="3CA2C282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C6A66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7001ED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科研机构负责人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6AAD2D0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姓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10A51B1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290E22D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1E5C77BE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C308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8E64D1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6291C0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职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62248E3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2F706F6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专业领域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076EAEB1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A91F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BF1B7C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324EAC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任职时间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6A4F635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02A3612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职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务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50D3708F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7601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2BF5F36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学术/专家</w:t>
            </w:r>
          </w:p>
          <w:p w14:paraId="15879D8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委员会主任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EB2CEC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姓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7CB2C15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70B010C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2D808AF8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99013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D31E3C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DFCAA4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职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611E37C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5F4F4F4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专业领域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00A0F2D2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8C79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0" w:hRule="atLeast"/>
          <w:jc w:val="center"/>
        </w:trPr>
        <w:tc>
          <w:tcPr>
            <w:tcW w:w="1829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673E164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3E952F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任职时间</w:t>
            </w:r>
          </w:p>
        </w:tc>
        <w:tc>
          <w:tcPr>
            <w:tcW w:w="1715" w:type="dxa"/>
            <w:gridSpan w:val="8"/>
            <w:tcBorders>
              <w:tl2br w:val="nil"/>
              <w:tr2bl w:val="nil"/>
            </w:tcBorders>
            <w:vAlign w:val="center"/>
          </w:tcPr>
          <w:p w14:paraId="391FEDC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13" w:type="dxa"/>
            <w:gridSpan w:val="9"/>
            <w:tcBorders>
              <w:tl2br w:val="nil"/>
              <w:tr2bl w:val="nil"/>
            </w:tcBorders>
            <w:vAlign w:val="center"/>
          </w:tcPr>
          <w:p w14:paraId="18F09E7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所在单位及职务</w:t>
            </w:r>
          </w:p>
        </w:tc>
        <w:tc>
          <w:tcPr>
            <w:tcW w:w="2125" w:type="dxa"/>
            <w:gridSpan w:val="7"/>
            <w:tcBorders>
              <w:tl2br w:val="nil"/>
              <w:tr2bl w:val="nil"/>
            </w:tcBorders>
          </w:tcPr>
          <w:p w14:paraId="61FB17A9">
            <w:pPr>
              <w:adjustRightInd w:val="0"/>
              <w:snapToGrid w:val="0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43A27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8958" w:type="dxa"/>
            <w:gridSpan w:val="30"/>
            <w:tcBorders>
              <w:tl2br w:val="nil"/>
              <w:tr2bl w:val="nil"/>
            </w:tcBorders>
            <w:vAlign w:val="center"/>
          </w:tcPr>
          <w:p w14:paraId="1C8277C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基本情况</w:t>
            </w:r>
          </w:p>
        </w:tc>
      </w:tr>
      <w:tr w14:paraId="0D790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601665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机构经费</w:t>
            </w:r>
          </w:p>
          <w:p w14:paraId="0EBF32F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（20XX年—20XX年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合计</w:t>
            </w:r>
            <w:r>
              <w:rPr>
                <w:rFonts w:hint="eastAsia" w:ascii="仿宋_GB2312" w:eastAsia="仿宋_GB2312"/>
                <w:bCs/>
                <w:sz w:val="24"/>
              </w:rPr>
              <w:t>）</w:t>
            </w: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 w14:paraId="58137CD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经费构成</w:t>
            </w:r>
          </w:p>
        </w:tc>
        <w:tc>
          <w:tcPr>
            <w:tcW w:w="2996" w:type="dxa"/>
            <w:gridSpan w:val="15"/>
            <w:tcBorders>
              <w:tl2br w:val="nil"/>
              <w:tr2bl w:val="nil"/>
            </w:tcBorders>
            <w:vAlign w:val="center"/>
          </w:tcPr>
          <w:p w14:paraId="7EA8D3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</w:t>
            </w:r>
          </w:p>
          <w:p w14:paraId="2DBF9F6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2997" w:type="dxa"/>
            <w:gridSpan w:val="10"/>
            <w:tcBorders>
              <w:tl2br w:val="nil"/>
              <w:tr2bl w:val="nil"/>
            </w:tcBorders>
            <w:vAlign w:val="center"/>
          </w:tcPr>
          <w:p w14:paraId="2B52BE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仪器设备购置费</w:t>
            </w:r>
          </w:p>
          <w:p w14:paraId="207397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</w:tr>
      <w:tr w14:paraId="129DDE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722B7A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 w14:paraId="09EBA9C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纵向项目</w:t>
            </w:r>
          </w:p>
        </w:tc>
        <w:tc>
          <w:tcPr>
            <w:tcW w:w="2996" w:type="dxa"/>
            <w:gridSpan w:val="15"/>
            <w:tcBorders>
              <w:tl2br w:val="nil"/>
              <w:tr2bl w:val="nil"/>
            </w:tcBorders>
            <w:vAlign w:val="center"/>
          </w:tcPr>
          <w:p w14:paraId="30DD0EB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7" w:type="dxa"/>
            <w:gridSpan w:val="10"/>
            <w:tcBorders>
              <w:tl2br w:val="nil"/>
              <w:tr2bl w:val="nil"/>
            </w:tcBorders>
            <w:vAlign w:val="center"/>
          </w:tcPr>
          <w:p w14:paraId="2B8B1B2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56675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D5D1AC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 w14:paraId="07D90DA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企事业单位委托项目（到账经费）</w:t>
            </w:r>
          </w:p>
        </w:tc>
        <w:tc>
          <w:tcPr>
            <w:tcW w:w="2996" w:type="dxa"/>
            <w:gridSpan w:val="15"/>
            <w:tcBorders>
              <w:tl2br w:val="nil"/>
              <w:tr2bl w:val="nil"/>
            </w:tcBorders>
            <w:vAlign w:val="center"/>
          </w:tcPr>
          <w:p w14:paraId="2CED6C7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7" w:type="dxa"/>
            <w:gridSpan w:val="10"/>
            <w:tcBorders>
              <w:tl2br w:val="nil"/>
              <w:tr2bl w:val="nil"/>
            </w:tcBorders>
            <w:vAlign w:val="center"/>
          </w:tcPr>
          <w:p w14:paraId="2B674FA0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702CC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6BC814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8" w:type="dxa"/>
            <w:gridSpan w:val="3"/>
            <w:tcBorders>
              <w:tl2br w:val="nil"/>
              <w:tr2bl w:val="nil"/>
            </w:tcBorders>
            <w:vAlign w:val="center"/>
          </w:tcPr>
          <w:p w14:paraId="78B8531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合 计</w:t>
            </w:r>
          </w:p>
        </w:tc>
        <w:tc>
          <w:tcPr>
            <w:tcW w:w="2996" w:type="dxa"/>
            <w:gridSpan w:val="15"/>
            <w:tcBorders>
              <w:tl2br w:val="nil"/>
              <w:tr2bl w:val="nil"/>
            </w:tcBorders>
            <w:vAlign w:val="center"/>
          </w:tcPr>
          <w:p w14:paraId="5257779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7" w:type="dxa"/>
            <w:gridSpan w:val="10"/>
            <w:tcBorders>
              <w:tl2br w:val="nil"/>
              <w:tr2bl w:val="nil"/>
            </w:tcBorders>
            <w:vAlign w:val="center"/>
          </w:tcPr>
          <w:p w14:paraId="00938931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411B6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015EEC9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科研条件</w:t>
            </w:r>
          </w:p>
          <w:p w14:paraId="31A6CB1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（当前</w:t>
            </w:r>
          </w:p>
          <w:p w14:paraId="66CA560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情况）</w:t>
            </w: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7B53F92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机构面积</w:t>
            </w:r>
          </w:p>
        </w:tc>
        <w:tc>
          <w:tcPr>
            <w:tcW w:w="4029" w:type="dxa"/>
            <w:gridSpan w:val="15"/>
            <w:tcBorders>
              <w:tl2br w:val="nil"/>
              <w:tr2bl w:val="nil"/>
            </w:tcBorders>
            <w:vAlign w:val="center"/>
          </w:tcPr>
          <w:p w14:paraId="5F89B617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平方米</w:t>
            </w:r>
          </w:p>
        </w:tc>
      </w:tr>
      <w:tr w14:paraId="10E54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4164E3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76C36D1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科研仪器、设备累计</w:t>
            </w:r>
          </w:p>
        </w:tc>
        <w:tc>
          <w:tcPr>
            <w:tcW w:w="2010" w:type="dxa"/>
            <w:gridSpan w:val="9"/>
            <w:tcBorders>
              <w:tl2br w:val="nil"/>
              <w:tr2bl w:val="nil"/>
            </w:tcBorders>
            <w:vAlign w:val="center"/>
          </w:tcPr>
          <w:p w14:paraId="423C2441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台（套）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vAlign w:val="center"/>
          </w:tcPr>
          <w:p w14:paraId="1847ADD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万元（原值）</w:t>
            </w:r>
          </w:p>
        </w:tc>
      </w:tr>
      <w:tr w14:paraId="2BFFE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8080B7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77AC3B5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大型仪器、设备（50万元以上）累计</w:t>
            </w:r>
          </w:p>
        </w:tc>
        <w:tc>
          <w:tcPr>
            <w:tcW w:w="2010" w:type="dxa"/>
            <w:gridSpan w:val="9"/>
            <w:tcBorders>
              <w:tl2br w:val="nil"/>
              <w:tr2bl w:val="nil"/>
            </w:tcBorders>
            <w:vAlign w:val="center"/>
          </w:tcPr>
          <w:p w14:paraId="256DE03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台（套）</w:t>
            </w:r>
          </w:p>
        </w:tc>
        <w:tc>
          <w:tcPr>
            <w:tcW w:w="2019" w:type="dxa"/>
            <w:gridSpan w:val="6"/>
            <w:tcBorders>
              <w:tl2br w:val="nil"/>
              <w:tr2bl w:val="nil"/>
            </w:tcBorders>
            <w:vAlign w:val="center"/>
          </w:tcPr>
          <w:p w14:paraId="033F3C7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万元（原值）</w:t>
            </w:r>
          </w:p>
        </w:tc>
      </w:tr>
      <w:tr w14:paraId="0F4B9B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32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3F6115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科研情况</w:t>
            </w:r>
          </w:p>
          <w:p w14:paraId="6204991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6572CB3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国家级项目     </w:t>
            </w:r>
          </w:p>
        </w:tc>
        <w:tc>
          <w:tcPr>
            <w:tcW w:w="1387" w:type="dxa"/>
            <w:gridSpan w:val="6"/>
            <w:tcBorders>
              <w:tl2br w:val="nil"/>
              <w:tr2bl w:val="nil"/>
            </w:tcBorders>
            <w:vAlign w:val="center"/>
          </w:tcPr>
          <w:p w14:paraId="7FEA18F3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168" w:type="dxa"/>
            <w:gridSpan w:val="6"/>
            <w:tcBorders>
              <w:tl2br w:val="nil"/>
              <w:tr2bl w:val="nil"/>
            </w:tcBorders>
            <w:vAlign w:val="center"/>
          </w:tcPr>
          <w:p w14:paraId="52CC0FA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获批经费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79821AD0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 w14:paraId="5BE527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A07F1C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2DD46D2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省部级项目</w:t>
            </w:r>
          </w:p>
        </w:tc>
        <w:tc>
          <w:tcPr>
            <w:tcW w:w="1387" w:type="dxa"/>
            <w:gridSpan w:val="6"/>
            <w:tcBorders>
              <w:tl2br w:val="nil"/>
              <w:tr2bl w:val="nil"/>
            </w:tcBorders>
            <w:vAlign w:val="center"/>
          </w:tcPr>
          <w:p w14:paraId="496CAB5D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168" w:type="dxa"/>
            <w:gridSpan w:val="6"/>
            <w:tcBorders>
              <w:tl2br w:val="nil"/>
              <w:tr2bl w:val="nil"/>
            </w:tcBorders>
            <w:vAlign w:val="center"/>
          </w:tcPr>
          <w:p w14:paraId="68F6F71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获批经费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6571DAD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 w14:paraId="027BCE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1253DD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0CC2F78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其他级别纵向项目</w:t>
            </w:r>
          </w:p>
        </w:tc>
        <w:tc>
          <w:tcPr>
            <w:tcW w:w="1387" w:type="dxa"/>
            <w:gridSpan w:val="6"/>
            <w:tcBorders>
              <w:tl2br w:val="nil"/>
              <w:tr2bl w:val="nil"/>
            </w:tcBorders>
            <w:vAlign w:val="center"/>
          </w:tcPr>
          <w:p w14:paraId="2E9F4213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168" w:type="dxa"/>
            <w:gridSpan w:val="6"/>
            <w:tcBorders>
              <w:tl2br w:val="nil"/>
              <w:tr2bl w:val="nil"/>
            </w:tcBorders>
            <w:vAlign w:val="center"/>
          </w:tcPr>
          <w:p w14:paraId="2EB6A92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获批经费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30853CD7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 w14:paraId="2E62D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2A429A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292" w:type="dxa"/>
            <w:gridSpan w:val="13"/>
            <w:tcBorders>
              <w:tl2br w:val="nil"/>
              <w:tr2bl w:val="nil"/>
            </w:tcBorders>
            <w:vAlign w:val="center"/>
          </w:tcPr>
          <w:p w14:paraId="4EDFD1C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横向项目</w:t>
            </w:r>
          </w:p>
        </w:tc>
        <w:tc>
          <w:tcPr>
            <w:tcW w:w="1387" w:type="dxa"/>
            <w:gridSpan w:val="6"/>
            <w:tcBorders>
              <w:tl2br w:val="nil"/>
              <w:tr2bl w:val="nil"/>
            </w:tcBorders>
            <w:vAlign w:val="center"/>
          </w:tcPr>
          <w:p w14:paraId="7B8015CF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168" w:type="dxa"/>
            <w:gridSpan w:val="6"/>
            <w:tcBorders>
              <w:tl2br w:val="nil"/>
              <w:tr2bl w:val="nil"/>
            </w:tcBorders>
            <w:vAlign w:val="center"/>
          </w:tcPr>
          <w:p w14:paraId="7BD1A7D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到账经费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35202CC9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 w14:paraId="26106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21649B1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获奖情况</w:t>
            </w: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2B9FA01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国家级科技奖励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25CD9C8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一等奖</w:t>
            </w:r>
          </w:p>
        </w:tc>
        <w:tc>
          <w:tcPr>
            <w:tcW w:w="1754" w:type="dxa"/>
            <w:gridSpan w:val="9"/>
            <w:tcBorders>
              <w:tl2br w:val="nil"/>
              <w:tr2bl w:val="nil"/>
            </w:tcBorders>
            <w:vAlign w:val="center"/>
          </w:tcPr>
          <w:p w14:paraId="5BFA986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项</w:t>
            </w:r>
          </w:p>
        </w:tc>
        <w:tc>
          <w:tcPr>
            <w:tcW w:w="1168" w:type="dxa"/>
            <w:gridSpan w:val="6"/>
            <w:tcBorders>
              <w:tl2br w:val="nil"/>
              <w:tr2bl w:val="nil"/>
            </w:tcBorders>
            <w:vAlign w:val="center"/>
          </w:tcPr>
          <w:p w14:paraId="37B6359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二等奖</w:t>
            </w:r>
          </w:p>
        </w:tc>
        <w:tc>
          <w:tcPr>
            <w:tcW w:w="1474" w:type="dxa"/>
            <w:gridSpan w:val="3"/>
            <w:tcBorders>
              <w:tl2br w:val="nil"/>
              <w:tr2bl w:val="nil"/>
            </w:tcBorders>
            <w:vAlign w:val="center"/>
          </w:tcPr>
          <w:p w14:paraId="64337B5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</w:tr>
      <w:tr w14:paraId="48C5DD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DA069F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6E0D5CC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省部级科技奖励 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11AC2AE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一等奖</w:t>
            </w:r>
          </w:p>
        </w:tc>
        <w:tc>
          <w:tcPr>
            <w:tcW w:w="877" w:type="dxa"/>
            <w:gridSpan w:val="5"/>
            <w:tcBorders>
              <w:tl2br w:val="nil"/>
              <w:tr2bl w:val="nil"/>
            </w:tcBorders>
            <w:vAlign w:val="center"/>
          </w:tcPr>
          <w:p w14:paraId="14F6FB8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877" w:type="dxa"/>
            <w:gridSpan w:val="4"/>
            <w:tcBorders>
              <w:tl2br w:val="nil"/>
              <w:tr2bl w:val="nil"/>
            </w:tcBorders>
            <w:vAlign w:val="center"/>
          </w:tcPr>
          <w:p w14:paraId="621CE79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二等奖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09EDCC33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678" w:type="dxa"/>
            <w:gridSpan w:val="3"/>
            <w:tcBorders>
              <w:tl2br w:val="nil"/>
              <w:tr2bl w:val="nil"/>
            </w:tcBorders>
            <w:vAlign w:val="center"/>
          </w:tcPr>
          <w:p w14:paraId="02BF7E6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三等奖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0761AA10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</w:tr>
      <w:tr w14:paraId="46B897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9CDEAC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1BB5771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行业类科技奖励 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1BA6852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一等奖</w:t>
            </w:r>
          </w:p>
        </w:tc>
        <w:tc>
          <w:tcPr>
            <w:tcW w:w="877" w:type="dxa"/>
            <w:gridSpan w:val="5"/>
            <w:tcBorders>
              <w:tl2br w:val="nil"/>
              <w:tr2bl w:val="nil"/>
            </w:tcBorders>
            <w:vAlign w:val="center"/>
          </w:tcPr>
          <w:p w14:paraId="5E4FBE54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877" w:type="dxa"/>
            <w:gridSpan w:val="4"/>
            <w:tcBorders>
              <w:tl2br w:val="nil"/>
              <w:tr2bl w:val="nil"/>
            </w:tcBorders>
            <w:vAlign w:val="center"/>
          </w:tcPr>
          <w:p w14:paraId="3445721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二等奖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67367A1A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678" w:type="dxa"/>
            <w:gridSpan w:val="3"/>
            <w:tcBorders>
              <w:tl2br w:val="nil"/>
              <w:tr2bl w:val="nil"/>
            </w:tcBorders>
            <w:vAlign w:val="center"/>
          </w:tcPr>
          <w:p w14:paraId="2FF7158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三等奖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3502C7D2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</w:tr>
      <w:tr w14:paraId="1B7B88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2AA759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论文专著</w:t>
            </w: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506DBE5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发表论文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1D2B774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共计</w:t>
            </w:r>
          </w:p>
        </w:tc>
        <w:tc>
          <w:tcPr>
            <w:tcW w:w="877" w:type="dxa"/>
            <w:gridSpan w:val="5"/>
            <w:tcBorders>
              <w:tl2br w:val="nil"/>
              <w:tr2bl w:val="nil"/>
            </w:tcBorders>
            <w:vAlign w:val="center"/>
          </w:tcPr>
          <w:p w14:paraId="278AD12E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篇</w:t>
            </w:r>
          </w:p>
        </w:tc>
        <w:tc>
          <w:tcPr>
            <w:tcW w:w="877" w:type="dxa"/>
            <w:gridSpan w:val="4"/>
            <w:tcBorders>
              <w:tl2br w:val="nil"/>
              <w:tr2bl w:val="nil"/>
            </w:tcBorders>
            <w:vAlign w:val="center"/>
          </w:tcPr>
          <w:p w14:paraId="1387A00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SCI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551265CF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篇</w:t>
            </w:r>
          </w:p>
        </w:tc>
        <w:tc>
          <w:tcPr>
            <w:tcW w:w="678" w:type="dxa"/>
            <w:gridSpan w:val="3"/>
            <w:tcBorders>
              <w:tl2br w:val="nil"/>
              <w:tr2bl w:val="nil"/>
            </w:tcBorders>
            <w:vAlign w:val="center"/>
          </w:tcPr>
          <w:p w14:paraId="3DD8A46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EI</w:t>
            </w:r>
          </w:p>
        </w:tc>
        <w:tc>
          <w:tcPr>
            <w:tcW w:w="886" w:type="dxa"/>
            <w:tcBorders>
              <w:tl2br w:val="nil"/>
              <w:tr2bl w:val="nil"/>
            </w:tcBorders>
            <w:vAlign w:val="center"/>
          </w:tcPr>
          <w:p w14:paraId="3B287E21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篇</w:t>
            </w:r>
          </w:p>
        </w:tc>
      </w:tr>
      <w:tr w14:paraId="087AB2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D4312F2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413AC13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专著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0613BCE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国内出版</w:t>
            </w:r>
          </w:p>
        </w:tc>
        <w:tc>
          <w:tcPr>
            <w:tcW w:w="1754" w:type="dxa"/>
            <w:gridSpan w:val="9"/>
            <w:tcBorders>
              <w:tl2br w:val="nil"/>
              <w:tr2bl w:val="nil"/>
            </w:tcBorders>
            <w:vAlign w:val="center"/>
          </w:tcPr>
          <w:p w14:paraId="3E42431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部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0F15393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国外出版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3C4043ED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部</w:t>
            </w:r>
          </w:p>
        </w:tc>
      </w:tr>
      <w:tr w14:paraId="5640BE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614B18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知识产权</w:t>
            </w:r>
          </w:p>
          <w:p w14:paraId="42EAE93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4902FCF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发明专利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12B04D5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国际</w:t>
            </w:r>
          </w:p>
        </w:tc>
        <w:tc>
          <w:tcPr>
            <w:tcW w:w="1754" w:type="dxa"/>
            <w:gridSpan w:val="9"/>
            <w:tcBorders>
              <w:tl2br w:val="nil"/>
              <w:tr2bl w:val="nil"/>
            </w:tcBorders>
            <w:vAlign w:val="center"/>
          </w:tcPr>
          <w:p w14:paraId="10944E90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2496AE2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国内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43A2C3DD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</w:tr>
      <w:tr w14:paraId="1BB370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CDE6CC1">
            <w:pPr>
              <w:adjustRightInd w:val="0"/>
              <w:snapToGrid w:val="0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4BFECD0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其它专利</w:t>
            </w:r>
          </w:p>
        </w:tc>
        <w:tc>
          <w:tcPr>
            <w:tcW w:w="1032" w:type="dxa"/>
            <w:gridSpan w:val="3"/>
            <w:tcBorders>
              <w:tl2br w:val="nil"/>
              <w:tr2bl w:val="nil"/>
            </w:tcBorders>
            <w:vAlign w:val="center"/>
          </w:tcPr>
          <w:p w14:paraId="090D5A9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国际</w:t>
            </w:r>
          </w:p>
        </w:tc>
        <w:tc>
          <w:tcPr>
            <w:tcW w:w="1754" w:type="dxa"/>
            <w:gridSpan w:val="9"/>
            <w:tcBorders>
              <w:tl2br w:val="nil"/>
              <w:tr2bl w:val="nil"/>
            </w:tcBorders>
            <w:vAlign w:val="center"/>
          </w:tcPr>
          <w:p w14:paraId="605A32A4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 w14:paraId="7F55B63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国内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163C2065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</w:tr>
      <w:tr w14:paraId="5CE12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DDD6BE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l2br w:val="nil"/>
              <w:tr2bl w:val="nil"/>
            </w:tcBorders>
            <w:vAlign w:val="center"/>
          </w:tcPr>
          <w:p w14:paraId="4281289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成果转移转化</w:t>
            </w:r>
          </w:p>
        </w:tc>
        <w:tc>
          <w:tcPr>
            <w:tcW w:w="1846" w:type="dxa"/>
            <w:gridSpan w:val="7"/>
            <w:tcBorders>
              <w:tl2br w:val="nil"/>
              <w:tr2bl w:val="nil"/>
            </w:tcBorders>
            <w:vAlign w:val="center"/>
          </w:tcPr>
          <w:p w14:paraId="35BE188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701" w:type="dxa"/>
            <w:gridSpan w:val="9"/>
            <w:tcBorders>
              <w:tl2br w:val="nil"/>
              <w:tr2bl w:val="nil"/>
            </w:tcBorders>
            <w:vAlign w:val="center"/>
          </w:tcPr>
          <w:p w14:paraId="58C0808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转移转化收入</w:t>
            </w:r>
          </w:p>
        </w:tc>
        <w:tc>
          <w:tcPr>
            <w:tcW w:w="1881" w:type="dxa"/>
            <w:gridSpan w:val="5"/>
            <w:tcBorders>
              <w:tl2br w:val="nil"/>
              <w:tr2bl w:val="nil"/>
            </w:tcBorders>
            <w:vAlign w:val="center"/>
          </w:tcPr>
          <w:p w14:paraId="6C10D5A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万元</w:t>
            </w:r>
          </w:p>
        </w:tc>
      </w:tr>
      <w:tr w14:paraId="72D9BF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1B5747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行业支撑</w:t>
            </w:r>
          </w:p>
          <w:p w14:paraId="3C738F3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146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F02C08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标准规范</w:t>
            </w:r>
          </w:p>
        </w:tc>
        <w:tc>
          <w:tcPr>
            <w:tcW w:w="1248" w:type="dxa"/>
            <w:gridSpan w:val="5"/>
            <w:tcBorders>
              <w:tl2br w:val="nil"/>
              <w:tr2bl w:val="nil"/>
            </w:tcBorders>
            <w:vAlign w:val="center"/>
          </w:tcPr>
          <w:p w14:paraId="1E7C5009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国际标准</w:t>
            </w:r>
          </w:p>
        </w:tc>
        <w:tc>
          <w:tcPr>
            <w:tcW w:w="1023" w:type="dxa"/>
            <w:gridSpan w:val="5"/>
            <w:tcBorders>
              <w:tl2br w:val="nil"/>
              <w:tr2bl w:val="nil"/>
            </w:tcBorders>
            <w:vAlign w:val="center"/>
          </w:tcPr>
          <w:p w14:paraId="27A0BB7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</w:tc>
        <w:tc>
          <w:tcPr>
            <w:tcW w:w="1701" w:type="dxa"/>
            <w:gridSpan w:val="9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C453F9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国家标准</w:t>
            </w:r>
          </w:p>
        </w:tc>
        <w:tc>
          <w:tcPr>
            <w:tcW w:w="1881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7A65362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</w:tc>
      </w:tr>
      <w:tr w14:paraId="716E0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B3591C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68" w:type="dxa"/>
            <w:gridSpan w:val="4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1278E3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8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1C2A588">
            <w:pPr>
              <w:adjustRightInd w:val="0"/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行业标准</w:t>
            </w:r>
          </w:p>
        </w:tc>
        <w:tc>
          <w:tcPr>
            <w:tcW w:w="1023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587898E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</w:tc>
        <w:tc>
          <w:tcPr>
            <w:tcW w:w="1701" w:type="dxa"/>
            <w:gridSpan w:val="9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BB4E18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团体标准</w:t>
            </w:r>
          </w:p>
        </w:tc>
        <w:tc>
          <w:tcPr>
            <w:tcW w:w="1881" w:type="dxa"/>
            <w:gridSpan w:val="5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53DDDAD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个</w:t>
            </w:r>
          </w:p>
        </w:tc>
      </w:tr>
      <w:tr w14:paraId="7BF77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E9BC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人才队伍</w:t>
            </w:r>
          </w:p>
          <w:p w14:paraId="7EE4C53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（当前</w:t>
            </w:r>
          </w:p>
          <w:p w14:paraId="296FAC8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情况）</w:t>
            </w:r>
          </w:p>
        </w:tc>
        <w:tc>
          <w:tcPr>
            <w:tcW w:w="2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3A68B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固定人员</w:t>
            </w:r>
          </w:p>
        </w:tc>
        <w:tc>
          <w:tcPr>
            <w:tcW w:w="43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D04518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28DCE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00B35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EC976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高级职称</w:t>
            </w:r>
          </w:p>
        </w:tc>
        <w:tc>
          <w:tcPr>
            <w:tcW w:w="1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79F860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3A7B87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中级职称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A1BF29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2F6EE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初级职称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BF2434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305A6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E5E7C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F981C7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流动人员</w:t>
            </w:r>
          </w:p>
        </w:tc>
        <w:tc>
          <w:tcPr>
            <w:tcW w:w="43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F489E2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6BC3E0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30757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179B4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高级职称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AD5B2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1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8E7E8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中级职称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998E1C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  <w:tc>
          <w:tcPr>
            <w:tcW w:w="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EDAC8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初级职称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FF8CA8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4C91A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3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89A0C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 w14:paraId="7D5A8FC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国家级人才</w:t>
            </w:r>
          </w:p>
        </w:tc>
        <w:tc>
          <w:tcPr>
            <w:tcW w:w="2157" w:type="dxa"/>
            <w:gridSpan w:val="9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485B5A0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</w:tc>
        <w:tc>
          <w:tcPr>
            <w:tcW w:w="2165" w:type="dxa"/>
            <w:gridSpan w:val="8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18B6AEC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661CC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2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A64F51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93D7A6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7" w:type="dxa"/>
            <w:gridSpan w:val="9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ACD8B25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流动</w:t>
            </w:r>
          </w:p>
        </w:tc>
        <w:tc>
          <w:tcPr>
            <w:tcW w:w="2165" w:type="dxa"/>
            <w:gridSpan w:val="8"/>
            <w:tcBorders>
              <w:tl2br w:val="nil"/>
              <w:tr2bl w:val="nil"/>
            </w:tcBorders>
            <w:vAlign w:val="center"/>
          </w:tcPr>
          <w:p w14:paraId="13EC2A3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6D25C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3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C9438E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vMerge w:val="restart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5531695D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省部级人才计划</w:t>
            </w:r>
          </w:p>
        </w:tc>
        <w:tc>
          <w:tcPr>
            <w:tcW w:w="2157" w:type="dxa"/>
            <w:gridSpan w:val="9"/>
            <w:tcBorders>
              <w:tl2br w:val="nil"/>
              <w:tr2bl w:val="nil"/>
            </w:tcBorders>
            <w:vAlign w:val="center"/>
          </w:tcPr>
          <w:p w14:paraId="63A3F943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</w:tc>
        <w:tc>
          <w:tcPr>
            <w:tcW w:w="2165" w:type="dxa"/>
            <w:gridSpan w:val="8"/>
            <w:tcBorders>
              <w:tl2br w:val="nil"/>
              <w:tr2bl w:val="nil"/>
            </w:tcBorders>
            <w:vAlign w:val="center"/>
          </w:tcPr>
          <w:p w14:paraId="249E6F6F">
            <w:pPr>
              <w:adjustRightInd w:val="0"/>
              <w:snapToGrid w:val="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3650AC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2" w:hRule="atLeast"/>
          <w:jc w:val="center"/>
        </w:trPr>
        <w:tc>
          <w:tcPr>
            <w:tcW w:w="16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02618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vMerge w:val="continue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3F63F5D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7" w:type="dxa"/>
            <w:gridSpan w:val="9"/>
            <w:tcBorders>
              <w:tl2br w:val="nil"/>
              <w:tr2bl w:val="nil"/>
            </w:tcBorders>
            <w:vAlign w:val="center"/>
          </w:tcPr>
          <w:p w14:paraId="78DC3B95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流动</w:t>
            </w:r>
          </w:p>
        </w:tc>
        <w:tc>
          <w:tcPr>
            <w:tcW w:w="2165" w:type="dxa"/>
            <w:gridSpan w:val="8"/>
            <w:tcBorders>
              <w:tl2br w:val="nil"/>
              <w:tr2bl w:val="nil"/>
            </w:tcBorders>
            <w:vAlign w:val="center"/>
          </w:tcPr>
          <w:p w14:paraId="33E6BF96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人</w:t>
            </w:r>
          </w:p>
        </w:tc>
      </w:tr>
      <w:tr w14:paraId="729C23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FE6DCF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运行管理</w:t>
            </w:r>
          </w:p>
          <w:p w14:paraId="66B73403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（当前</w:t>
            </w:r>
          </w:p>
          <w:p w14:paraId="1D5339D9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情况）</w:t>
            </w:r>
          </w:p>
        </w:tc>
        <w:tc>
          <w:tcPr>
            <w:tcW w:w="2999" w:type="dxa"/>
            <w:gridSpan w:val="11"/>
            <w:tcBorders>
              <w:tl2br w:val="nil"/>
              <w:tr2bl w:val="nil"/>
            </w:tcBorders>
            <w:vAlign w:val="center"/>
          </w:tcPr>
          <w:p w14:paraId="1CDEFCBF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管理制度</w:t>
            </w:r>
          </w:p>
        </w:tc>
        <w:tc>
          <w:tcPr>
            <w:tcW w:w="1078" w:type="dxa"/>
            <w:gridSpan w:val="6"/>
            <w:tcBorders>
              <w:tl2br w:val="nil"/>
              <w:tr2bl w:val="nil"/>
            </w:tcBorders>
            <w:vAlign w:val="center"/>
          </w:tcPr>
          <w:p w14:paraId="3192E6B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</w:t>
            </w:r>
          </w:p>
        </w:tc>
        <w:tc>
          <w:tcPr>
            <w:tcW w:w="1680" w:type="dxa"/>
            <w:gridSpan w:val="7"/>
            <w:tcBorders>
              <w:tl2br w:val="nil"/>
              <w:tr2bl w:val="nil"/>
            </w:tcBorders>
            <w:vAlign w:val="center"/>
          </w:tcPr>
          <w:p w14:paraId="6BAA686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是否全部实施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03731FE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是□否□</w:t>
            </w:r>
          </w:p>
        </w:tc>
      </w:tr>
      <w:tr w14:paraId="4145BB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8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B05419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tcBorders>
              <w:tl2br w:val="nil"/>
              <w:tr2bl w:val="nil"/>
            </w:tcBorders>
            <w:vAlign w:val="center"/>
          </w:tcPr>
          <w:p w14:paraId="43B2D8B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组建学术（专家）委员会</w:t>
            </w:r>
          </w:p>
        </w:tc>
        <w:tc>
          <w:tcPr>
            <w:tcW w:w="1078" w:type="dxa"/>
            <w:gridSpan w:val="6"/>
            <w:tcBorders>
              <w:tl2br w:val="nil"/>
              <w:tr2bl w:val="nil"/>
            </w:tcBorders>
            <w:vAlign w:val="center"/>
          </w:tcPr>
          <w:p w14:paraId="3F308C45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是□否□</w:t>
            </w:r>
          </w:p>
        </w:tc>
        <w:tc>
          <w:tcPr>
            <w:tcW w:w="1680" w:type="dxa"/>
            <w:gridSpan w:val="7"/>
            <w:tcBorders>
              <w:tl2br w:val="nil"/>
              <w:tr2bl w:val="nil"/>
            </w:tcBorders>
            <w:vAlign w:val="center"/>
          </w:tcPr>
          <w:p w14:paraId="4481F7D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召开次数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490E364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</w:t>
            </w:r>
          </w:p>
        </w:tc>
      </w:tr>
      <w:tr w14:paraId="03AEDA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4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B40B328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tcBorders>
              <w:tl2br w:val="nil"/>
              <w:tr2bl w:val="nil"/>
            </w:tcBorders>
            <w:vAlign w:val="center"/>
          </w:tcPr>
          <w:p w14:paraId="6C25C96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是否召开学术研讨会</w:t>
            </w:r>
          </w:p>
        </w:tc>
        <w:tc>
          <w:tcPr>
            <w:tcW w:w="1078" w:type="dxa"/>
            <w:gridSpan w:val="6"/>
            <w:tcBorders>
              <w:tl2br w:val="nil"/>
              <w:tr2bl w:val="nil"/>
            </w:tcBorders>
            <w:vAlign w:val="center"/>
          </w:tcPr>
          <w:p w14:paraId="00ACD715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是□否□</w:t>
            </w:r>
          </w:p>
        </w:tc>
        <w:tc>
          <w:tcPr>
            <w:tcW w:w="1680" w:type="dxa"/>
            <w:gridSpan w:val="7"/>
            <w:tcBorders>
              <w:tl2br w:val="nil"/>
              <w:tr2bl w:val="nil"/>
            </w:tcBorders>
            <w:vAlign w:val="center"/>
          </w:tcPr>
          <w:p w14:paraId="01C3DF9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召开次数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5264E4EB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</w:t>
            </w:r>
          </w:p>
        </w:tc>
      </w:tr>
      <w:tr w14:paraId="58713A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6" w:hRule="atLeast"/>
          <w:jc w:val="center"/>
        </w:trPr>
        <w:tc>
          <w:tcPr>
            <w:tcW w:w="163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C75B3E5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开放共享</w:t>
            </w:r>
            <w:r>
              <w:rPr>
                <w:rFonts w:hint="eastAsia" w:ascii="仿宋_GB2312" w:eastAsia="仿宋_GB2312"/>
                <w:bCs/>
                <w:sz w:val="24"/>
              </w:rPr>
              <w:t>（20XX年—20XX年合计）</w:t>
            </w:r>
          </w:p>
        </w:tc>
        <w:tc>
          <w:tcPr>
            <w:tcW w:w="2999" w:type="dxa"/>
            <w:gridSpan w:val="11"/>
            <w:tcBorders>
              <w:tl2br w:val="nil"/>
              <w:tr2bl w:val="nil"/>
            </w:tcBorders>
            <w:vAlign w:val="center"/>
          </w:tcPr>
          <w:p w14:paraId="4A83520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仪器设施对外开放机时</w:t>
            </w:r>
          </w:p>
        </w:tc>
        <w:tc>
          <w:tcPr>
            <w:tcW w:w="1078" w:type="dxa"/>
            <w:gridSpan w:val="6"/>
            <w:tcBorders>
              <w:tl2br w:val="nil"/>
              <w:tr2bl w:val="nil"/>
            </w:tcBorders>
            <w:vAlign w:val="center"/>
          </w:tcPr>
          <w:p w14:paraId="2AEE9782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小时</w:t>
            </w:r>
          </w:p>
        </w:tc>
        <w:tc>
          <w:tcPr>
            <w:tcW w:w="1680" w:type="dxa"/>
            <w:gridSpan w:val="7"/>
            <w:tcBorders>
              <w:tl2br w:val="nil"/>
              <w:tr2bl w:val="nil"/>
            </w:tcBorders>
            <w:vAlign w:val="center"/>
          </w:tcPr>
          <w:p w14:paraId="1E371C36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开展科普活动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4342101E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</w:t>
            </w:r>
          </w:p>
        </w:tc>
      </w:tr>
      <w:tr w14:paraId="0C0D7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163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AD26E34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99" w:type="dxa"/>
            <w:gridSpan w:val="11"/>
            <w:tcBorders>
              <w:tl2br w:val="nil"/>
              <w:tr2bl w:val="nil"/>
            </w:tcBorders>
            <w:vAlign w:val="center"/>
          </w:tcPr>
          <w:p w14:paraId="45DA72CB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是否学术报告会</w:t>
            </w:r>
          </w:p>
        </w:tc>
        <w:tc>
          <w:tcPr>
            <w:tcW w:w="1078" w:type="dxa"/>
            <w:gridSpan w:val="6"/>
            <w:tcBorders>
              <w:tl2br w:val="nil"/>
              <w:tr2bl w:val="nil"/>
            </w:tcBorders>
            <w:vAlign w:val="center"/>
          </w:tcPr>
          <w:p w14:paraId="6872AE89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是□否□</w:t>
            </w:r>
          </w:p>
        </w:tc>
        <w:tc>
          <w:tcPr>
            <w:tcW w:w="1680" w:type="dxa"/>
            <w:gridSpan w:val="7"/>
            <w:tcBorders>
              <w:tl2br w:val="nil"/>
              <w:tr2bl w:val="nil"/>
            </w:tcBorders>
            <w:vAlign w:val="center"/>
          </w:tcPr>
          <w:p w14:paraId="129EA0FA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组织次数</w:t>
            </w:r>
          </w:p>
        </w:tc>
        <w:tc>
          <w:tcPr>
            <w:tcW w:w="1564" w:type="dxa"/>
            <w:gridSpan w:val="4"/>
            <w:tcBorders>
              <w:tl2br w:val="nil"/>
              <w:tr2bl w:val="nil"/>
            </w:tcBorders>
            <w:vAlign w:val="center"/>
          </w:tcPr>
          <w:p w14:paraId="6A925D2D">
            <w:pPr>
              <w:adjustRightInd w:val="0"/>
              <w:snapToGrid w:val="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次</w:t>
            </w:r>
          </w:p>
        </w:tc>
      </w:tr>
    </w:tbl>
    <w:p w14:paraId="6699D346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二</w:t>
      </w:r>
      <w:r>
        <w:rPr>
          <w:rFonts w:eastAsia="黑体"/>
          <w:kern w:val="0"/>
          <w:sz w:val="28"/>
          <w:szCs w:val="20"/>
        </w:rPr>
        <w:t>、三年建设期内</w:t>
      </w:r>
      <w:r>
        <w:rPr>
          <w:rFonts w:hint="eastAsia" w:eastAsia="黑体"/>
          <w:kern w:val="0"/>
          <w:sz w:val="28"/>
          <w:szCs w:val="20"/>
        </w:rPr>
        <w:t>科研机构</w:t>
      </w:r>
      <w:r>
        <w:rPr>
          <w:rFonts w:eastAsia="黑体"/>
          <w:kern w:val="0"/>
          <w:sz w:val="28"/>
          <w:szCs w:val="20"/>
        </w:rPr>
        <w:t>取得的标志性成果</w:t>
      </w:r>
    </w:p>
    <w:tbl>
      <w:tblPr>
        <w:tblStyle w:val="6"/>
        <w:tblW w:w="8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6"/>
      </w:tblGrid>
      <w:tr w14:paraId="39F42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6" w:type="dxa"/>
          </w:tcPr>
          <w:p w14:paraId="70A6DE3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（以解决“卡脖子”技术难题，重大共性关键技术和前沿重大技术和服务区域发展战略为目标，总结凝练 1-3 项标志性成果，介绍成果水平、产出与贡献，每个成果限 500 字，图文并茂）</w:t>
            </w:r>
          </w:p>
          <w:p w14:paraId="76D8656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</w:p>
          <w:p w14:paraId="66B7EA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</w:p>
          <w:p w14:paraId="389FA9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</w:t>
            </w:r>
          </w:p>
          <w:p w14:paraId="603B1A77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56734209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1EB9484F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4517CDE6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3D42CA2B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4652B6C0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  <w:p w14:paraId="6E39C980">
            <w:pPr>
              <w:adjustRightInd w:val="0"/>
              <w:snapToGrid w:val="0"/>
              <w:spacing w:line="353" w:lineRule="auto"/>
              <w:outlineLvl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687A81F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三</w:t>
      </w:r>
      <w:r>
        <w:rPr>
          <w:rFonts w:eastAsia="黑体"/>
          <w:kern w:val="0"/>
          <w:sz w:val="28"/>
          <w:szCs w:val="20"/>
        </w:rPr>
        <w:t>、三年建设期内</w:t>
      </w:r>
      <w:r>
        <w:rPr>
          <w:rFonts w:hint="eastAsia" w:eastAsia="黑体"/>
          <w:kern w:val="0"/>
          <w:sz w:val="28"/>
          <w:szCs w:val="20"/>
        </w:rPr>
        <w:t>科研机构</w:t>
      </w:r>
      <w:r>
        <w:rPr>
          <w:rFonts w:eastAsia="黑体"/>
          <w:kern w:val="0"/>
          <w:sz w:val="28"/>
          <w:szCs w:val="20"/>
        </w:rPr>
        <w:t>取得的</w:t>
      </w:r>
      <w:r>
        <w:rPr>
          <w:rFonts w:hint="eastAsia" w:eastAsia="黑体"/>
          <w:kern w:val="0"/>
          <w:sz w:val="28"/>
          <w:szCs w:val="20"/>
        </w:rPr>
        <w:t>代表性</w:t>
      </w:r>
      <w:r>
        <w:rPr>
          <w:rFonts w:eastAsia="黑体"/>
          <w:kern w:val="0"/>
          <w:sz w:val="28"/>
          <w:szCs w:val="20"/>
        </w:rPr>
        <w:t>科研成果</w:t>
      </w:r>
    </w:p>
    <w:tbl>
      <w:tblPr>
        <w:tblStyle w:val="6"/>
        <w:tblW w:w="9280" w:type="dxa"/>
        <w:tblInd w:w="-2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710"/>
        <w:gridCol w:w="283"/>
        <w:gridCol w:w="992"/>
        <w:gridCol w:w="495"/>
        <w:gridCol w:w="143"/>
        <w:gridCol w:w="71"/>
        <w:gridCol w:w="130"/>
        <w:gridCol w:w="437"/>
        <w:gridCol w:w="230"/>
        <w:gridCol w:w="583"/>
        <w:gridCol w:w="38"/>
        <w:gridCol w:w="503"/>
        <w:gridCol w:w="332"/>
        <w:gridCol w:w="299"/>
        <w:gridCol w:w="71"/>
        <w:gridCol w:w="921"/>
        <w:gridCol w:w="164"/>
        <w:gridCol w:w="261"/>
        <w:gridCol w:w="214"/>
        <w:gridCol w:w="353"/>
        <w:gridCol w:w="284"/>
        <w:gridCol w:w="425"/>
        <w:gridCol w:w="70"/>
        <w:gridCol w:w="213"/>
        <w:gridCol w:w="1058"/>
      </w:tblGrid>
      <w:tr w14:paraId="0B4C0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7D4997A8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表1：承担的省部级及以上科研项目</w:t>
            </w:r>
          </w:p>
        </w:tc>
      </w:tr>
      <w:tr w14:paraId="4C9A4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E7D3C3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257B4BC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0617678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编号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4AEAF25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主持人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25FE71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起止时间</w:t>
            </w: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243073D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项目类别</w:t>
            </w: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71D97B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</w:t>
            </w:r>
          </w:p>
          <w:p w14:paraId="3F76742C">
            <w:pPr>
              <w:adjustRightInd w:val="0"/>
              <w:snapToGri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（万元）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3E539F1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</w:t>
            </w:r>
          </w:p>
          <w:p w14:paraId="290C014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来源</w:t>
            </w:r>
          </w:p>
        </w:tc>
      </w:tr>
      <w:tr w14:paraId="3CFA2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4BBD9D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45A1D6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6CB705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44642D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21F57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176334E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53F2398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0E96745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011D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4D8EE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71457A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1171FA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CAA67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1052BE7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516106C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124E32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5CE1E4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D09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2CE8C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48E1E6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1D4C6F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86781C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5E95F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74F991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25401F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27F9236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EEB3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C01D42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268" w:type="dxa"/>
            <w:gridSpan w:val="6"/>
            <w:tcBorders>
              <w:tl2br w:val="nil"/>
              <w:tr2bl w:val="nil"/>
            </w:tcBorders>
            <w:vAlign w:val="center"/>
          </w:tcPr>
          <w:p w14:paraId="5D35070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565A90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B6A12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F4B04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5C0522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4"/>
            <w:tcBorders>
              <w:tl2br w:val="nil"/>
              <w:tr2bl w:val="nil"/>
            </w:tcBorders>
            <w:vAlign w:val="center"/>
          </w:tcPr>
          <w:p w14:paraId="4C01529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69CA3F4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436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5D5DC4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： 代表性横向科研项目（限1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项）</w:t>
            </w:r>
          </w:p>
        </w:tc>
      </w:tr>
      <w:tr w14:paraId="02746B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9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08C180BC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注：理工类合同金额不低于5</w:t>
            </w:r>
            <w:r>
              <w:rPr>
                <w:rFonts w:ascii="仿宋_GB2312" w:eastAsia="仿宋_GB2312"/>
                <w:b/>
                <w:bCs/>
                <w:szCs w:val="21"/>
              </w:rPr>
              <w:t>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万元，人文类合同金额不低于2</w:t>
            </w:r>
            <w:r>
              <w:rPr>
                <w:rFonts w:ascii="仿宋_GB2312" w:eastAsia="仿宋_GB2312"/>
                <w:b/>
                <w:bCs/>
                <w:szCs w:val="21"/>
              </w:rPr>
              <w:t>5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万元。</w:t>
            </w:r>
          </w:p>
        </w:tc>
      </w:tr>
      <w:tr w14:paraId="38507D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28D2A78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3470F3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项目编号</w:t>
            </w: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6C44F3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2C2D512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</w:t>
            </w: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4B351A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合同执行期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377D89B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合同金额</w:t>
            </w:r>
          </w:p>
          <w:p w14:paraId="4F570D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59C010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本周期到款（万元）</w:t>
            </w:r>
          </w:p>
        </w:tc>
      </w:tr>
      <w:tr w14:paraId="4A1B0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583C9EC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28A41B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3AC863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49CD5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273E79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22CF2A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00A161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BB10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513D7A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3E946D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5F439E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40189B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676121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144F0B5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3772A1E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C30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1631F5D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15B1EF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6647C2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69FC12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695368B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3FE46C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391C891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E784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448F9B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5444711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60B2928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DAD5BA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0C5080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074CFF5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2FEB675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CEBF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34A50B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3AAB2C8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53D7BC5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166211A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4B4C13A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409ABB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0B100C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94D8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53FEA49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6AFCBDF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7D11BF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2CF104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35450AA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34B625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4AC487A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C95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500658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1E77D82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76ABFBC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3EE6D0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37CDCB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D17306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2DA8BF8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BCC7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7628A4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10339F1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276B51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B1FD08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6E8F0C7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00DE8A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748086B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1A4A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6080D7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49DC8FF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2D8B6F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593D0A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15C69D5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7F8E077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06C12E4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3A43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14:paraId="57E94B8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 w14:paraId="2C02AE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gridSpan w:val="8"/>
            <w:tcBorders>
              <w:tl2br w:val="nil"/>
              <w:tr2bl w:val="nil"/>
            </w:tcBorders>
            <w:vAlign w:val="center"/>
          </w:tcPr>
          <w:p w14:paraId="7DF673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 w14:paraId="72C59C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4"/>
            <w:tcBorders>
              <w:tl2br w:val="nil"/>
              <w:tr2bl w:val="nil"/>
            </w:tcBorders>
            <w:vAlign w:val="center"/>
          </w:tcPr>
          <w:p w14:paraId="2209F03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725066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1" w:type="dxa"/>
            <w:gridSpan w:val="3"/>
            <w:tcBorders>
              <w:tl2br w:val="nil"/>
              <w:tr2bl w:val="nil"/>
            </w:tcBorders>
            <w:vAlign w:val="center"/>
          </w:tcPr>
          <w:p w14:paraId="1187D93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497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221D6F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：代表性论文（限1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篇）</w:t>
            </w:r>
          </w:p>
        </w:tc>
      </w:tr>
      <w:tr w14:paraId="44105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30B326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1F98857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论文题目</w:t>
            </w: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3943D72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科研机构作者及排序</w:t>
            </w: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7AA0E4B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刊物名称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0973A85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年、卷、期、页</w:t>
            </w: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50CB88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收录情况</w:t>
            </w:r>
          </w:p>
        </w:tc>
      </w:tr>
      <w:tr w14:paraId="64B94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205533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6156A64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54367D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Zhangsan（2）或zhangsan（2T）T指通讯作者</w:t>
            </w: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497424C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07B32DB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7FEDE6B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SCI（IF6.5，二区）指数据上报当年的影响因子和分区</w:t>
            </w:r>
          </w:p>
        </w:tc>
      </w:tr>
      <w:tr w14:paraId="5F563C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325460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69F8D94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0AB587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71100DF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0FF461D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2D598B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A32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A5617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23D406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18036B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563C32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5E70CBA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2842618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9D8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E38AA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4F00061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4EF6EC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71CEBD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33A8B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1813332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D6E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D8603B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29497D9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0364D83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4EC66F5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DAA6E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7E6C03B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D3AF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8A28CC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5EFFBC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13FB17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22B252B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E1BB2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77A78CD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992E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27F2E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642657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2E064B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429D7C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EB4999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6173FB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1062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F4BFF7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4193DC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608AB89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44D8F0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518098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4D6BF0E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DB14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FF5A5B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0DE48B0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13B70C2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705AD26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674641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D4929F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3C646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D24FA6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2EA7E2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79ABACA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4A0AF2D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113AF5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B39CE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609E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3D6425C6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：代表性出版专著和教材</w:t>
            </w:r>
          </w:p>
        </w:tc>
      </w:tr>
      <w:tr w14:paraId="25D30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441B84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center"/>
          </w:tcPr>
          <w:p w14:paraId="6847A62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1FBF0E8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作者</w:t>
            </w: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center"/>
          </w:tcPr>
          <w:p w14:paraId="7F9C0B8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承担字数</w:t>
            </w: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center"/>
          </w:tcPr>
          <w:p w14:paraId="207341B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出版时间</w:t>
            </w: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0ADC7B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出版社名称</w:t>
            </w:r>
          </w:p>
        </w:tc>
      </w:tr>
      <w:tr w14:paraId="6D1C3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BF155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bottom"/>
          </w:tcPr>
          <w:p w14:paraId="6456B1B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6CED5B7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bottom"/>
          </w:tcPr>
          <w:p w14:paraId="68DBB90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bottom"/>
          </w:tcPr>
          <w:p w14:paraId="5055391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707C56D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999E2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EC430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bottom"/>
          </w:tcPr>
          <w:p w14:paraId="777B494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4FB7471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bottom"/>
          </w:tcPr>
          <w:p w14:paraId="45301C6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bottom"/>
          </w:tcPr>
          <w:p w14:paraId="61BE280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57119BF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0DE4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F9014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bottom"/>
          </w:tcPr>
          <w:p w14:paraId="557C3A2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19CF869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bottom"/>
          </w:tcPr>
          <w:p w14:paraId="496A3C7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bottom"/>
          </w:tcPr>
          <w:p w14:paraId="0B9DBE1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3D92B95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7C31F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A7393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498" w:type="dxa"/>
            <w:gridSpan w:val="7"/>
            <w:tcBorders>
              <w:tl2br w:val="nil"/>
              <w:tr2bl w:val="nil"/>
            </w:tcBorders>
            <w:vAlign w:val="bottom"/>
          </w:tcPr>
          <w:p w14:paraId="2EF14DCA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7A41FA9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5" w:type="dxa"/>
            <w:gridSpan w:val="4"/>
            <w:tcBorders>
              <w:tl2br w:val="nil"/>
              <w:tr2bl w:val="nil"/>
            </w:tcBorders>
            <w:vAlign w:val="bottom"/>
          </w:tcPr>
          <w:p w14:paraId="5038A77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12" w:type="dxa"/>
            <w:gridSpan w:val="4"/>
            <w:tcBorders>
              <w:tl2br w:val="nil"/>
              <w:tr2bl w:val="nil"/>
            </w:tcBorders>
            <w:vAlign w:val="bottom"/>
          </w:tcPr>
          <w:p w14:paraId="287D43E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68A25C7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2F1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539751EF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5</w:t>
            </w:r>
            <w:r>
              <w:rPr>
                <w:rFonts w:hint="eastAsia" w:ascii="仿宋_GB2312" w:eastAsia="仿宋_GB2312"/>
                <w:sz w:val="24"/>
              </w:rPr>
              <w:t>：制（修）订的标准</w:t>
            </w:r>
          </w:p>
        </w:tc>
      </w:tr>
      <w:tr w14:paraId="31F539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B8C335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4C9B466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标准名称</w:t>
            </w: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7BE9ED7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编号</w:t>
            </w: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584799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起草人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4DCE9D3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发布时间</w:t>
            </w: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A71271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类别</w:t>
            </w:r>
          </w:p>
        </w:tc>
      </w:tr>
      <w:tr w14:paraId="5F4F2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798B6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2891BB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79E1974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5E75784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5B931A0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55A2BC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37C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A7A2E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3C651C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0E1154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49D91E4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296B17C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C7D12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47D9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37F5B0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6783728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38CDACA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4565C6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6C86C18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8BAB1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37CD7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878F3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...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633314B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39AF1B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0DCE622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419962D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470B92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5996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47680A22">
            <w:pPr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注：类别是国际标准、国家标准、行业标准、地方/团体标准。</w:t>
            </w:r>
          </w:p>
        </w:tc>
      </w:tr>
      <w:tr w14:paraId="671B13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70EA49B8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：代表性专利申请、授权情况（限1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项）</w:t>
            </w:r>
          </w:p>
        </w:tc>
      </w:tr>
      <w:tr w14:paraId="56762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4BE5E6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6637B12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专利名称</w:t>
            </w: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019470C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授权号或申请号</w:t>
            </w: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36B63D1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发明人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0852257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专利权人</w:t>
            </w: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527465E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申请或授权时间</w:t>
            </w:r>
          </w:p>
        </w:tc>
      </w:tr>
      <w:tr w14:paraId="4DEAC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E76871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7429E8E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06D9CF4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6CF2728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2C2139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11B4534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701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384C3B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575475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5E23268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058A53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26B227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1B9E3BF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356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7BFEAC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689FC89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54DFF8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2F4BC75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092C4EB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3D3CB9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3285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00D6F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4E8984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0CA7F99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231E0D5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52F2780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AF391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150A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13E55D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7F71324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34A3187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6FEEC0D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3568944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080D4D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AD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29FC80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56C95A3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0597714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1DE1CDE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7AA586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B2171E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ABE0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020917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1C793B6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71E8A89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0598C8A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51577F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24C7CA6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AD56C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D22640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5B65546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59642C9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730E8A2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0FD6949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36104FE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9B5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F7A354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2E59CE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46649C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1CCA9BD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23C94C1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7C79D98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FD5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8995F0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701" w:type="dxa"/>
            <w:gridSpan w:val="4"/>
            <w:tcBorders>
              <w:tl2br w:val="nil"/>
              <w:tr2bl w:val="nil"/>
            </w:tcBorders>
            <w:vAlign w:val="center"/>
          </w:tcPr>
          <w:p w14:paraId="7EDFA0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21" w:type="dxa"/>
            <w:gridSpan w:val="6"/>
            <w:tcBorders>
              <w:tl2br w:val="nil"/>
              <w:tr2bl w:val="nil"/>
            </w:tcBorders>
            <w:vAlign w:val="center"/>
          </w:tcPr>
          <w:p w14:paraId="642406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4"/>
            <w:tcBorders>
              <w:tl2br w:val="nil"/>
              <w:tr2bl w:val="nil"/>
            </w:tcBorders>
            <w:vAlign w:val="center"/>
          </w:tcPr>
          <w:p w14:paraId="5526E8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50A4102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410CA4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3F0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06391749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7</w:t>
            </w:r>
            <w:r>
              <w:rPr>
                <w:rFonts w:hint="eastAsia" w:ascii="仿宋_GB2312" w:eastAsia="仿宋_GB2312"/>
                <w:sz w:val="24"/>
              </w:rPr>
              <w:t>：获科技奖项情况</w:t>
            </w:r>
          </w:p>
        </w:tc>
      </w:tr>
      <w:tr w14:paraId="6145AE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8337E0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5A76245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奖项名称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015BE82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获得时间</w:t>
            </w: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center"/>
          </w:tcPr>
          <w:p w14:paraId="3DE5166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获奖人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 w14:paraId="1898394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授予单位</w:t>
            </w: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vAlign w:val="center"/>
          </w:tcPr>
          <w:p w14:paraId="22DABE1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级别</w:t>
            </w: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3CBAB1D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国内/国际</w:t>
            </w:r>
          </w:p>
        </w:tc>
      </w:tr>
      <w:tr w14:paraId="1ECFC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947D2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635474A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3A0C2DD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center"/>
          </w:tcPr>
          <w:p w14:paraId="004879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 w14:paraId="776A64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vAlign w:val="center"/>
          </w:tcPr>
          <w:p w14:paraId="47A1D2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2604BCE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5C408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3C0D93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3859AE8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38A516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center"/>
          </w:tcPr>
          <w:p w14:paraId="4C62CC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 w14:paraId="0550933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vAlign w:val="center"/>
          </w:tcPr>
          <w:p w14:paraId="7F2C08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574F3C2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9B8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C85F56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5A245C6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3FF9385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center"/>
          </w:tcPr>
          <w:p w14:paraId="56F3AE3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 w14:paraId="5D700FF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vAlign w:val="center"/>
          </w:tcPr>
          <w:p w14:paraId="2F2113E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23046B7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329CE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9A61A3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1448632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3810D1B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center"/>
          </w:tcPr>
          <w:p w14:paraId="78495D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center"/>
          </w:tcPr>
          <w:p w14:paraId="3188541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5" w:type="dxa"/>
            <w:gridSpan w:val="5"/>
            <w:tcBorders>
              <w:tl2br w:val="nil"/>
              <w:tr2bl w:val="nil"/>
            </w:tcBorders>
            <w:vAlign w:val="center"/>
          </w:tcPr>
          <w:p w14:paraId="560E36B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8" w:type="dxa"/>
            <w:tcBorders>
              <w:tl2br w:val="nil"/>
              <w:tr2bl w:val="nil"/>
            </w:tcBorders>
            <w:vAlign w:val="center"/>
          </w:tcPr>
          <w:p w14:paraId="7A56E8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0B851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25D2BD63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8</w:t>
            </w:r>
            <w:r>
              <w:rPr>
                <w:rFonts w:hint="eastAsia" w:ascii="仿宋_GB2312" w:eastAsia="仿宋_GB2312"/>
                <w:sz w:val="24"/>
              </w:rPr>
              <w:t>：新药证书或软件登记（限1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项）</w:t>
            </w:r>
          </w:p>
        </w:tc>
      </w:tr>
      <w:tr w14:paraId="41B589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A2574A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69F97AE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成果名称</w:t>
            </w: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22EC749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成果登记号</w:t>
            </w: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64409C3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成果类型</w:t>
            </w: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1DB4E28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完成情况</w:t>
            </w: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3F6285D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完成人员</w:t>
            </w:r>
          </w:p>
        </w:tc>
      </w:tr>
      <w:tr w14:paraId="72E2D8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C6A0CF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3B80EC9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5C0092C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1D0AB74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3F26DFD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5166E16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4BEF5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39E78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7181ADD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16F6640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056720A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605C798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56AF78E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D2F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CCE2B4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1C5F498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0E94171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6245669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1B7D043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2617CAF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B563B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E1810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6C4121A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19B4273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2F50F0B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4F2ED1B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522FB597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B0D89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BD2CDF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71359DD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30F5BBD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5E33121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684931E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5B0B497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6854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3F1CFC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561024E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446385C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3911274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621C706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7812418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5576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0D572B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379D947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3356755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16E0AD6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4469FD1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312075E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BC953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449D5C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3F9BA7F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5187C7C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6107BDA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0103E83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0DF06E6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84057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893587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47B61E4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30B4819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17DCDBC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0EE8D55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154D0EE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F68C5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38F2E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630" w:type="dxa"/>
            <w:gridSpan w:val="3"/>
            <w:tcBorders>
              <w:tl2br w:val="nil"/>
              <w:tr2bl w:val="nil"/>
            </w:tcBorders>
            <w:vAlign w:val="bottom"/>
          </w:tcPr>
          <w:p w14:paraId="76FE586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1" w:type="dxa"/>
            <w:gridSpan w:val="5"/>
            <w:tcBorders>
              <w:tl2br w:val="nil"/>
              <w:tr2bl w:val="nil"/>
            </w:tcBorders>
            <w:vAlign w:val="bottom"/>
          </w:tcPr>
          <w:p w14:paraId="1692FC3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43" w:type="dxa"/>
            <w:gridSpan w:val="5"/>
            <w:tcBorders>
              <w:tl2br w:val="nil"/>
              <w:tr2bl w:val="nil"/>
            </w:tcBorders>
            <w:vAlign w:val="bottom"/>
          </w:tcPr>
          <w:p w14:paraId="1FE2302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vAlign w:val="bottom"/>
          </w:tcPr>
          <w:p w14:paraId="435D48A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03" w:type="dxa"/>
            <w:gridSpan w:val="6"/>
            <w:tcBorders>
              <w:tl2br w:val="nil"/>
              <w:tr2bl w:val="nil"/>
            </w:tcBorders>
            <w:vAlign w:val="bottom"/>
          </w:tcPr>
          <w:p w14:paraId="6CB88F9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F969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06344DBA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9</w:t>
            </w:r>
            <w:r>
              <w:rPr>
                <w:rFonts w:hint="eastAsia" w:ascii="仿宋_GB2312" w:eastAsia="仿宋_GB2312"/>
                <w:sz w:val="24"/>
              </w:rPr>
              <w:t>：新产品、新技术、新工艺（限1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项）</w:t>
            </w:r>
          </w:p>
        </w:tc>
      </w:tr>
      <w:tr w14:paraId="1E628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F50857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center"/>
          </w:tcPr>
          <w:p w14:paraId="7F1D22E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center"/>
          </w:tcPr>
          <w:p w14:paraId="1BD128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类型</w:t>
            </w: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center"/>
          </w:tcPr>
          <w:p w14:paraId="41FB3C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认定部门</w:t>
            </w: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center"/>
          </w:tcPr>
          <w:p w14:paraId="5E42DA1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认定日期</w:t>
            </w: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center"/>
          </w:tcPr>
          <w:p w14:paraId="45B637D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完成情况</w:t>
            </w: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center"/>
          </w:tcPr>
          <w:p w14:paraId="7A8A155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完成人员</w:t>
            </w:r>
          </w:p>
        </w:tc>
      </w:tr>
      <w:tr w14:paraId="24A4B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536191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476E07C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632C8D5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3F374A1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4721A45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70A9F3C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42FAA55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5D433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F090C6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792EF75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19D35F2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5CF55A8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4B9E588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14B67C4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37CA456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80513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8C264A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749D130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48F070C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4B244037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48C04C5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143E18C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D48417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337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5D0C7B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35897DB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76A9641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5B72D66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5F97D88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5F59915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0A29DDE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A18D0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27603E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048007E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3EBB62F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35CF68F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70FBC4B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05B5B42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6CC63A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C0478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B78482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0075BD0B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3FE2089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5D71630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61F0C96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6D6A4CC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211480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2C41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9AA346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21A913B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6E65DAB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5485C2FA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2A95D8B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51A8EEC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58DC340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F5B8B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AB9D06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257DA34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5FED2DF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290A04E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006BAC8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3DC7566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34A2AE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5264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21DE7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0057DAD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4572953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57D31A2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58A0053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0DF5EDA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EAAAFC7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4C9F22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141CF3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487" w:type="dxa"/>
            <w:gridSpan w:val="2"/>
            <w:tcBorders>
              <w:tl2br w:val="nil"/>
              <w:tr2bl w:val="nil"/>
            </w:tcBorders>
            <w:vAlign w:val="bottom"/>
          </w:tcPr>
          <w:p w14:paraId="34B8395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11" w:type="dxa"/>
            <w:gridSpan w:val="5"/>
            <w:tcBorders>
              <w:tl2br w:val="nil"/>
              <w:tr2bl w:val="nil"/>
            </w:tcBorders>
            <w:vAlign w:val="bottom"/>
          </w:tcPr>
          <w:p w14:paraId="1A7BB05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vAlign w:val="bottom"/>
          </w:tcPr>
          <w:p w14:paraId="1627EFB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l2br w:val="nil"/>
              <w:tr2bl w:val="nil"/>
            </w:tcBorders>
            <w:vAlign w:val="bottom"/>
          </w:tcPr>
          <w:p w14:paraId="1524F71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l2br w:val="nil"/>
              <w:tr2bl w:val="nil"/>
            </w:tcBorders>
            <w:vAlign w:val="bottom"/>
          </w:tcPr>
          <w:p w14:paraId="4628B1A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66" w:type="dxa"/>
            <w:gridSpan w:val="4"/>
            <w:tcBorders>
              <w:tl2br w:val="nil"/>
              <w:tr2bl w:val="nil"/>
            </w:tcBorders>
            <w:vAlign w:val="bottom"/>
          </w:tcPr>
          <w:p w14:paraId="2234549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A080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6790D353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</w:t>
            </w:r>
            <w:r>
              <w:rPr>
                <w:rFonts w:ascii="仿宋_GB2312" w:eastAsia="仿宋_GB2312"/>
                <w:sz w:val="24"/>
              </w:rPr>
              <w:t>10</w:t>
            </w:r>
            <w:r>
              <w:rPr>
                <w:rFonts w:hint="eastAsia" w:ascii="仿宋_GB2312" w:eastAsia="仿宋_GB2312"/>
                <w:sz w:val="24"/>
              </w:rPr>
              <w:t>：代表性技术成果转让（限1</w:t>
            </w:r>
            <w:r>
              <w:rPr>
                <w:rFonts w:ascii="仿宋_GB2312" w:eastAsia="仿宋_GB2312"/>
                <w:sz w:val="24"/>
              </w:rPr>
              <w:t>0</w:t>
            </w:r>
            <w:r>
              <w:rPr>
                <w:rFonts w:hint="eastAsia" w:ascii="仿宋_GB2312" w:eastAsia="仿宋_GB2312"/>
                <w:sz w:val="24"/>
              </w:rPr>
              <w:t>项）</w:t>
            </w:r>
          </w:p>
        </w:tc>
      </w:tr>
      <w:tr w14:paraId="5D3107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280" w:type="dxa"/>
            <w:gridSpan w:val="25"/>
            <w:tcBorders>
              <w:tl2br w:val="nil"/>
              <w:tr2bl w:val="nil"/>
            </w:tcBorders>
            <w:vAlign w:val="center"/>
          </w:tcPr>
          <w:p w14:paraId="4C11AD45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注：理工类合同金额不低于</w:t>
            </w:r>
            <w:r>
              <w:rPr>
                <w:rFonts w:ascii="仿宋_GB2312" w:eastAsia="仿宋_GB2312"/>
                <w:b/>
                <w:szCs w:val="21"/>
              </w:rPr>
              <w:t>10</w:t>
            </w:r>
            <w:r>
              <w:rPr>
                <w:rFonts w:hint="eastAsia" w:ascii="仿宋_GB2312" w:eastAsia="仿宋_GB2312"/>
                <w:b/>
                <w:szCs w:val="21"/>
              </w:rPr>
              <w:t>万元，人文类合同金额不低于5万元。</w:t>
            </w:r>
          </w:p>
        </w:tc>
      </w:tr>
      <w:tr w14:paraId="6A2B5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6247145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5BE31C1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成果编号</w:t>
            </w: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32B9DF8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成果名称</w:t>
            </w: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1FC0D57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完成情况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3CB3D5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完成人员</w:t>
            </w: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66FDAC3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转让企业</w:t>
            </w: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CC3AF5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合同金额(万元)</w:t>
            </w:r>
          </w:p>
        </w:tc>
      </w:tr>
      <w:tr w14:paraId="2691BC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1C597A2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2FAEF47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5E5671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2CB028A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7D1580C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3CFB9117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19F9FDFE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18B3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3FFB982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3208368E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0021B62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28551A4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63DF080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7E4355F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7846071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243A8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57A3D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7D9A927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2DF2B92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53B6BF4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4D3D42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6D7F27E5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422A77D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3539C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28A04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28CD492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667B8EC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2D21DBB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06F79AE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63FE876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369E55F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26AA7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7D2ABF4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6BF91AD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4E87F40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50A9EB3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1B07C3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0A98F88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984457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E246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4BDFF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180800C6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061277FC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0D91C00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2B80E9AB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0B911B24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58CAFBA2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32FB6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37684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34C8E8B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1A94DB9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5BB84C2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84D4A8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58311441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6DE2DB1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ED162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02DE3283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21448C55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5DC849F5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67CA2BD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5201EB1E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2EA5C75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28DC846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796FE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4A89F99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2A393C1F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70C44D6C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35DB121C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305288F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695D994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46CD9341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25ECC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</w:trPr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 w14:paraId="54A9C59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831" w:type="dxa"/>
            <w:gridSpan w:val="5"/>
            <w:tcBorders>
              <w:tl2br w:val="nil"/>
              <w:tr2bl w:val="nil"/>
            </w:tcBorders>
            <w:vAlign w:val="center"/>
          </w:tcPr>
          <w:p w14:paraId="100DA6D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50" w:type="dxa"/>
            <w:gridSpan w:val="3"/>
            <w:tcBorders>
              <w:tl2br w:val="nil"/>
              <w:tr2bl w:val="nil"/>
            </w:tcBorders>
            <w:vAlign w:val="center"/>
          </w:tcPr>
          <w:p w14:paraId="76C66B6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72" w:type="dxa"/>
            <w:gridSpan w:val="4"/>
            <w:tcBorders>
              <w:tl2br w:val="nil"/>
              <w:tr2bl w:val="nil"/>
            </w:tcBorders>
            <w:vAlign w:val="center"/>
          </w:tcPr>
          <w:p w14:paraId="351364C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 w14:paraId="440ED53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71" w:type="dxa"/>
            <w:gridSpan w:val="7"/>
            <w:tcBorders>
              <w:tl2br w:val="nil"/>
              <w:tr2bl w:val="nil"/>
            </w:tcBorders>
            <w:vAlign w:val="center"/>
          </w:tcPr>
          <w:p w14:paraId="0816FA3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271" w:type="dxa"/>
            <w:gridSpan w:val="2"/>
            <w:tcBorders>
              <w:tl2br w:val="nil"/>
              <w:tr2bl w:val="nil"/>
            </w:tcBorders>
            <w:vAlign w:val="center"/>
          </w:tcPr>
          <w:p w14:paraId="748A229D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14:paraId="69B6ECAF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四</w:t>
      </w:r>
      <w:r>
        <w:rPr>
          <w:rFonts w:eastAsia="黑体"/>
          <w:kern w:val="0"/>
          <w:sz w:val="28"/>
          <w:szCs w:val="20"/>
        </w:rPr>
        <w:t>、</w:t>
      </w:r>
      <w:r>
        <w:rPr>
          <w:rFonts w:hint="eastAsia" w:eastAsia="黑体"/>
          <w:kern w:val="0"/>
          <w:sz w:val="28"/>
          <w:szCs w:val="20"/>
        </w:rPr>
        <w:t>科研机构</w:t>
      </w:r>
      <w:r>
        <w:rPr>
          <w:rFonts w:eastAsia="黑体"/>
          <w:kern w:val="0"/>
          <w:sz w:val="28"/>
          <w:szCs w:val="20"/>
        </w:rPr>
        <w:t>定位及研发条件</w:t>
      </w:r>
    </w:p>
    <w:tbl>
      <w:tblPr>
        <w:tblStyle w:val="6"/>
        <w:tblW w:w="9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65"/>
        <w:gridCol w:w="1842"/>
        <w:gridCol w:w="882"/>
        <w:gridCol w:w="1419"/>
        <w:gridCol w:w="316"/>
        <w:gridCol w:w="569"/>
        <w:gridCol w:w="1527"/>
        <w:gridCol w:w="2245"/>
      </w:tblGrid>
      <w:tr w14:paraId="7151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2DA3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科研机构功能定位；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理工类：</w:t>
            </w:r>
            <w:r>
              <w:rPr>
                <w:rFonts w:hint="eastAsia" w:ascii="仿宋_GB2312" w:eastAsia="仿宋_GB2312"/>
                <w:sz w:val="24"/>
              </w:rPr>
              <w:t>重点对实验设施的建设情况，仪器设备总台数、总价值，原值50万元以上的大型仪器设备数量和价值，科研机构仪器设备研制、改装的设备等情况介绍。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人文类：</w:t>
            </w:r>
            <w:r>
              <w:rPr>
                <w:rFonts w:hint="eastAsia" w:ascii="仿宋_GB2312" w:eastAsia="仿宋_GB2312"/>
                <w:sz w:val="24"/>
              </w:rPr>
              <w:t>重点突出决策咨询服务情况，被采纳单位等情况介绍。</w:t>
            </w:r>
          </w:p>
          <w:p w14:paraId="6799D4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137C39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1FB135D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6C6C6F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16F974A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7AFD7F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6A23EB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7F18BCE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7313F00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5EEC8ED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3431AF6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712279E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52AA6B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6EE91C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7FF09E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4CFE7C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5A0D7E3A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52B05721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520B6195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19AB6DBE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609DD8FB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2299EF8D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0687A9F3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1D8F8BD2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sz w:val="24"/>
              </w:rPr>
            </w:pPr>
          </w:p>
          <w:p w14:paraId="26F3C823">
            <w:pPr>
              <w:adjustRightInd w:val="0"/>
              <w:snapToGrid w:val="0"/>
              <w:spacing w:line="288" w:lineRule="auto"/>
              <w:rPr>
                <w:szCs w:val="21"/>
              </w:rPr>
            </w:pPr>
          </w:p>
        </w:tc>
      </w:tr>
      <w:tr w14:paraId="72BF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9365" w:type="dxa"/>
            <w:gridSpan w:val="8"/>
            <w:tcBorders>
              <w:top w:val="single" w:color="000000" w:sz="4" w:space="0"/>
            </w:tcBorders>
            <w:vAlign w:val="center"/>
          </w:tcPr>
          <w:p w14:paraId="684679E7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表10：重大科研基础设施和大型科研仪器（20XX年—20XX年合计）</w:t>
            </w:r>
          </w:p>
        </w:tc>
      </w:tr>
      <w:tr w14:paraId="056C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37C43D3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842" w:type="dxa"/>
            <w:vAlign w:val="center"/>
          </w:tcPr>
          <w:p w14:paraId="7E6DD9A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大型仪器、科研设施（50万以上）名称</w:t>
            </w:r>
          </w:p>
        </w:tc>
        <w:tc>
          <w:tcPr>
            <w:tcW w:w="2301" w:type="dxa"/>
            <w:gridSpan w:val="2"/>
            <w:vAlign w:val="center"/>
          </w:tcPr>
          <w:p w14:paraId="5744822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仪器原值或设施建设投入（万元）</w:t>
            </w:r>
          </w:p>
        </w:tc>
        <w:tc>
          <w:tcPr>
            <w:tcW w:w="885" w:type="dxa"/>
            <w:gridSpan w:val="2"/>
            <w:vAlign w:val="center"/>
          </w:tcPr>
          <w:p w14:paraId="7A414CD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使用机时数</w:t>
            </w:r>
          </w:p>
        </w:tc>
        <w:tc>
          <w:tcPr>
            <w:tcW w:w="1527" w:type="dxa"/>
            <w:vAlign w:val="center"/>
          </w:tcPr>
          <w:p w14:paraId="362E6D1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对外服务机时数</w:t>
            </w:r>
          </w:p>
        </w:tc>
        <w:tc>
          <w:tcPr>
            <w:tcW w:w="2245" w:type="dxa"/>
            <w:vAlign w:val="center"/>
          </w:tcPr>
          <w:p w14:paraId="2E1BC4D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仪器、设施</w:t>
            </w:r>
          </w:p>
          <w:p w14:paraId="7A5AB8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主要功能</w:t>
            </w:r>
          </w:p>
        </w:tc>
      </w:tr>
      <w:tr w14:paraId="1AA4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37366E0F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3E28FAFC">
            <w:pPr>
              <w:tabs>
                <w:tab w:val="left" w:pos="905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45315E9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207179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35217119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5EFC931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6E4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38BC3C9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42" w:type="dxa"/>
            <w:vAlign w:val="center"/>
          </w:tcPr>
          <w:p w14:paraId="286E365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7268E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D3F46F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F92958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457F121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7EB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07A1FD9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42" w:type="dxa"/>
            <w:vAlign w:val="center"/>
          </w:tcPr>
          <w:p w14:paraId="6C8A181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08CB17D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25DE20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16B5015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3901DF9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9BF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43A8E026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1842" w:type="dxa"/>
            <w:vAlign w:val="center"/>
          </w:tcPr>
          <w:p w14:paraId="40ABFC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2102AD8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EC773D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vAlign w:val="center"/>
          </w:tcPr>
          <w:p w14:paraId="44B33B72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2AFC5D8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55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9365" w:type="dxa"/>
            <w:gridSpan w:val="8"/>
            <w:vAlign w:val="center"/>
          </w:tcPr>
          <w:p w14:paraId="304F6801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表11：科研机构仪器设备研制、改装</w:t>
            </w:r>
          </w:p>
        </w:tc>
      </w:tr>
      <w:tr w14:paraId="41FA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70" w:hRule="atLeast"/>
          <w:jc w:val="center"/>
        </w:trPr>
        <w:tc>
          <w:tcPr>
            <w:tcW w:w="565" w:type="dxa"/>
            <w:vAlign w:val="center"/>
          </w:tcPr>
          <w:p w14:paraId="00A0FF1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2724" w:type="dxa"/>
            <w:gridSpan w:val="2"/>
            <w:vAlign w:val="center"/>
          </w:tcPr>
          <w:p w14:paraId="3B66563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类别</w:t>
            </w:r>
          </w:p>
        </w:tc>
        <w:tc>
          <w:tcPr>
            <w:tcW w:w="1735" w:type="dxa"/>
            <w:gridSpan w:val="2"/>
            <w:vAlign w:val="center"/>
          </w:tcPr>
          <w:p w14:paraId="60056AE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仪器名称</w:t>
            </w:r>
          </w:p>
        </w:tc>
        <w:tc>
          <w:tcPr>
            <w:tcW w:w="2096" w:type="dxa"/>
            <w:gridSpan w:val="2"/>
            <w:vAlign w:val="center"/>
          </w:tcPr>
          <w:p w14:paraId="4AE3ABD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研制人员</w:t>
            </w:r>
          </w:p>
        </w:tc>
        <w:tc>
          <w:tcPr>
            <w:tcW w:w="2245" w:type="dxa"/>
            <w:vAlign w:val="center"/>
          </w:tcPr>
          <w:p w14:paraId="1B4505B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开发功能和用途</w:t>
            </w:r>
          </w:p>
        </w:tc>
      </w:tr>
      <w:tr w14:paraId="00CFA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5" w:type="dxa"/>
            <w:vAlign w:val="center"/>
          </w:tcPr>
          <w:p w14:paraId="32365E5E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2724" w:type="dxa"/>
            <w:gridSpan w:val="2"/>
            <w:vAlign w:val="center"/>
          </w:tcPr>
          <w:p w14:paraId="6ACF002E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246E23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4613B6A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71310668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41DD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5" w:type="dxa"/>
            <w:vAlign w:val="center"/>
          </w:tcPr>
          <w:p w14:paraId="393D5EBB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2724" w:type="dxa"/>
            <w:gridSpan w:val="2"/>
            <w:vAlign w:val="center"/>
          </w:tcPr>
          <w:p w14:paraId="0268084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6C1135CC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B49B5F1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05D5BF70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0938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5" w:type="dxa"/>
            <w:vAlign w:val="center"/>
          </w:tcPr>
          <w:p w14:paraId="383DE8FC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2724" w:type="dxa"/>
            <w:gridSpan w:val="2"/>
            <w:vAlign w:val="center"/>
          </w:tcPr>
          <w:p w14:paraId="3A1FD281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71DB793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0BC68229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45" w:type="dxa"/>
            <w:vAlign w:val="center"/>
          </w:tcPr>
          <w:p w14:paraId="597C1B83">
            <w:pPr>
              <w:widowControl/>
              <w:adjustRightInd w:val="0"/>
              <w:snapToGrid w:val="0"/>
              <w:spacing w:line="353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6C1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65" w:type="dxa"/>
            <w:vAlign w:val="center"/>
          </w:tcPr>
          <w:p w14:paraId="4F3E932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2724" w:type="dxa"/>
            <w:gridSpan w:val="2"/>
            <w:vAlign w:val="center"/>
          </w:tcPr>
          <w:p w14:paraId="2E9F0832">
            <w:pPr>
              <w:widowControl/>
              <w:adjustRightInd w:val="0"/>
              <w:snapToGrid w:val="0"/>
              <w:spacing w:line="353" w:lineRule="auto"/>
              <w:jc w:val="center"/>
              <w:rPr>
                <w:b/>
                <w:szCs w:val="21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260A2A47">
            <w:pPr>
              <w:widowControl/>
              <w:adjustRightInd w:val="0"/>
              <w:snapToGrid w:val="0"/>
              <w:spacing w:line="353" w:lineRule="auto"/>
              <w:jc w:val="center"/>
              <w:rPr>
                <w:b/>
                <w:szCs w:val="21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6F049D89">
            <w:pPr>
              <w:widowControl/>
              <w:adjustRightInd w:val="0"/>
              <w:snapToGrid w:val="0"/>
              <w:spacing w:line="353" w:lineRule="auto"/>
              <w:jc w:val="center"/>
              <w:rPr>
                <w:b/>
                <w:szCs w:val="21"/>
              </w:rPr>
            </w:pPr>
          </w:p>
        </w:tc>
        <w:tc>
          <w:tcPr>
            <w:tcW w:w="2245" w:type="dxa"/>
            <w:vAlign w:val="center"/>
          </w:tcPr>
          <w:p w14:paraId="1F1C965E">
            <w:pPr>
              <w:widowControl/>
              <w:adjustRightInd w:val="0"/>
              <w:snapToGrid w:val="0"/>
              <w:spacing w:line="353" w:lineRule="auto"/>
              <w:jc w:val="center"/>
              <w:rPr>
                <w:b/>
                <w:szCs w:val="21"/>
              </w:rPr>
            </w:pPr>
          </w:p>
        </w:tc>
      </w:tr>
    </w:tbl>
    <w:p w14:paraId="64E1DD60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eastAsia="黑体"/>
          <w:kern w:val="0"/>
          <w:sz w:val="28"/>
        </w:rPr>
        <w:br w:type="page"/>
      </w:r>
      <w:r>
        <w:rPr>
          <w:rFonts w:hint="eastAsia" w:eastAsia="黑体"/>
          <w:kern w:val="0"/>
          <w:sz w:val="28"/>
          <w:szCs w:val="20"/>
        </w:rPr>
        <w:t>五</w:t>
      </w:r>
      <w:r>
        <w:rPr>
          <w:rFonts w:eastAsia="黑体"/>
          <w:kern w:val="0"/>
          <w:sz w:val="28"/>
          <w:szCs w:val="20"/>
        </w:rPr>
        <w:t>、团队建设和人才培养</w:t>
      </w:r>
    </w:p>
    <w:tbl>
      <w:tblPr>
        <w:tblStyle w:val="6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58"/>
        <w:gridCol w:w="673"/>
        <w:gridCol w:w="1042"/>
        <w:gridCol w:w="756"/>
        <w:gridCol w:w="978"/>
        <w:gridCol w:w="2776"/>
      </w:tblGrid>
      <w:tr w14:paraId="0504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8188" w:type="dxa"/>
            <w:gridSpan w:val="7"/>
          </w:tcPr>
          <w:p w14:paraId="47F690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科研机构规模和队伍的基本情况。 总结科研机构团队建设和人才培养、引进的措施与取得的成绩。吸引和培养的优秀人才介绍（以固定人员为主）；固定人员及岗位设置、人才梯队建设；各类人才计划人员的拥有及工作情况；专业技术人员培养、培训情况；科研机构人员的激励政策与实施效果等介绍。</w:t>
            </w:r>
          </w:p>
          <w:p w14:paraId="5923BBC1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AE6B028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F00CE98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2D024B73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4C155763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69C65E48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A1BF0E1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1CF4EA31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7AC9166A">
            <w:pPr>
              <w:adjustRightInd w:val="0"/>
              <w:snapToGrid w:val="0"/>
              <w:spacing w:line="353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  <w:p w14:paraId="0F6DDEB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FD65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88" w:type="dxa"/>
            <w:gridSpan w:val="7"/>
            <w:vAlign w:val="center"/>
          </w:tcPr>
          <w:p w14:paraId="265D2E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jc w:val="center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表12：核心成员信息</w:t>
            </w:r>
          </w:p>
        </w:tc>
      </w:tr>
      <w:tr w14:paraId="07D12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05" w:type="dxa"/>
            <w:vAlign w:val="center"/>
          </w:tcPr>
          <w:p w14:paraId="3D3B465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26059706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673" w:type="dxa"/>
            <w:vAlign w:val="center"/>
          </w:tcPr>
          <w:p w14:paraId="3F7F95D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042" w:type="dxa"/>
            <w:vAlign w:val="center"/>
          </w:tcPr>
          <w:p w14:paraId="1CA4896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 w14:paraId="6F386A5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日期</w:t>
            </w:r>
          </w:p>
        </w:tc>
        <w:tc>
          <w:tcPr>
            <w:tcW w:w="756" w:type="dxa"/>
            <w:vAlign w:val="center"/>
          </w:tcPr>
          <w:p w14:paraId="62548CB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978" w:type="dxa"/>
            <w:vAlign w:val="center"/>
          </w:tcPr>
          <w:p w14:paraId="60A6D46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最后</w:t>
            </w:r>
          </w:p>
          <w:p w14:paraId="7B2EFBF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2776" w:type="dxa"/>
            <w:vAlign w:val="center"/>
          </w:tcPr>
          <w:p w14:paraId="5484DAF7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研究方向</w:t>
            </w:r>
          </w:p>
        </w:tc>
      </w:tr>
      <w:tr w14:paraId="12B28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7D6E41C1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58" w:type="dxa"/>
            <w:vAlign w:val="bottom"/>
          </w:tcPr>
          <w:p w14:paraId="09DD8E1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13A1B1E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3D32835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55E5A90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669328A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368B226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FDD6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66FC6B4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58" w:type="dxa"/>
            <w:vAlign w:val="bottom"/>
          </w:tcPr>
          <w:p w14:paraId="7CAC985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045D7D7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11A28D0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24082C3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689607E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5250C68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7E1A5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6B37E354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58" w:type="dxa"/>
            <w:vAlign w:val="bottom"/>
          </w:tcPr>
          <w:p w14:paraId="5A1903A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0CAEEEE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2E109CD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4E5EAEEA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21691EA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6F8C8D6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0DAEC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52C7093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1258" w:type="dxa"/>
            <w:vAlign w:val="bottom"/>
          </w:tcPr>
          <w:p w14:paraId="38BA058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537412B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26FEF98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1EB7A456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0628272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1CFC149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3DCE1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88" w:type="dxa"/>
            <w:gridSpan w:val="7"/>
            <w:vAlign w:val="center"/>
          </w:tcPr>
          <w:p w14:paraId="0526D53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adjustRightInd w:val="0"/>
              <w:snapToGrid w:val="0"/>
              <w:jc w:val="center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表13：其他成员信息</w:t>
            </w:r>
          </w:p>
        </w:tc>
      </w:tr>
      <w:tr w14:paraId="63D4B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05" w:type="dxa"/>
            <w:vAlign w:val="center"/>
          </w:tcPr>
          <w:p w14:paraId="2628ACCD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序号</w:t>
            </w:r>
          </w:p>
        </w:tc>
        <w:tc>
          <w:tcPr>
            <w:tcW w:w="1258" w:type="dxa"/>
            <w:vAlign w:val="center"/>
          </w:tcPr>
          <w:p w14:paraId="017A0A32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673" w:type="dxa"/>
            <w:vAlign w:val="center"/>
          </w:tcPr>
          <w:p w14:paraId="41E5CBD9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042" w:type="dxa"/>
            <w:vAlign w:val="center"/>
          </w:tcPr>
          <w:p w14:paraId="27CA19B4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 w14:paraId="0F48D37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日期</w:t>
            </w:r>
          </w:p>
        </w:tc>
        <w:tc>
          <w:tcPr>
            <w:tcW w:w="756" w:type="dxa"/>
            <w:vAlign w:val="center"/>
          </w:tcPr>
          <w:p w14:paraId="77E5B4E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  <w:tc>
          <w:tcPr>
            <w:tcW w:w="978" w:type="dxa"/>
            <w:vAlign w:val="center"/>
          </w:tcPr>
          <w:p w14:paraId="425ADE7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最后</w:t>
            </w:r>
          </w:p>
          <w:p w14:paraId="3316149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学位</w:t>
            </w:r>
          </w:p>
        </w:tc>
        <w:tc>
          <w:tcPr>
            <w:tcW w:w="2776" w:type="dxa"/>
            <w:vAlign w:val="center"/>
          </w:tcPr>
          <w:p w14:paraId="0AD9E28C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研究方向</w:t>
            </w:r>
          </w:p>
        </w:tc>
      </w:tr>
      <w:tr w14:paraId="19CD1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7322336A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258" w:type="dxa"/>
            <w:vAlign w:val="bottom"/>
          </w:tcPr>
          <w:p w14:paraId="021B5D6D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6EDBD21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0216F495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45B19BD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49B58624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04505B5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28A62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6BD8F365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258" w:type="dxa"/>
            <w:vAlign w:val="bottom"/>
          </w:tcPr>
          <w:p w14:paraId="7CFE603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45BE78B2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3729269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40BA7E91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4D96695A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28A6F8D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487A3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05" w:type="dxa"/>
            <w:vAlign w:val="center"/>
          </w:tcPr>
          <w:p w14:paraId="0965E38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258" w:type="dxa"/>
            <w:vAlign w:val="bottom"/>
          </w:tcPr>
          <w:p w14:paraId="24D670A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51ADBDB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1154150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61B6CD69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3CF30D4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546BD93F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 w14:paraId="2440B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5" w:type="dxa"/>
            <w:vAlign w:val="center"/>
          </w:tcPr>
          <w:p w14:paraId="12D794F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…</w:t>
            </w:r>
          </w:p>
        </w:tc>
        <w:tc>
          <w:tcPr>
            <w:tcW w:w="1258" w:type="dxa"/>
            <w:vAlign w:val="bottom"/>
          </w:tcPr>
          <w:p w14:paraId="7379E173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673" w:type="dxa"/>
            <w:vAlign w:val="bottom"/>
          </w:tcPr>
          <w:p w14:paraId="25CAFB4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42" w:type="dxa"/>
            <w:vAlign w:val="bottom"/>
          </w:tcPr>
          <w:p w14:paraId="7717A2FE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756" w:type="dxa"/>
            <w:vAlign w:val="bottom"/>
          </w:tcPr>
          <w:p w14:paraId="60D4EB4C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78" w:type="dxa"/>
            <w:vAlign w:val="bottom"/>
          </w:tcPr>
          <w:p w14:paraId="6353BAB8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2776" w:type="dxa"/>
            <w:vAlign w:val="bottom"/>
          </w:tcPr>
          <w:p w14:paraId="0CE76600">
            <w:pPr>
              <w:widowControl/>
              <w:adjustRightInd w:val="0"/>
              <w:snapToGrid w:val="0"/>
              <w:spacing w:line="353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 w14:paraId="272147D8">
      <w:pPr>
        <w:widowControl/>
        <w:jc w:val="left"/>
        <w:rPr>
          <w:rFonts w:eastAsia="黑体"/>
          <w:kern w:val="0"/>
          <w:sz w:val="28"/>
          <w:szCs w:val="20"/>
        </w:rPr>
      </w:pPr>
    </w:p>
    <w:p w14:paraId="613D2EA8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六</w:t>
      </w:r>
      <w:r>
        <w:rPr>
          <w:rFonts w:eastAsia="黑体"/>
          <w:kern w:val="0"/>
          <w:sz w:val="28"/>
          <w:szCs w:val="20"/>
        </w:rPr>
        <w:t>、开放交流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36"/>
      </w:tblGrid>
      <w:tr w14:paraId="4311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99" w:hRule="atLeast"/>
          <w:jc w:val="center"/>
        </w:trPr>
        <w:tc>
          <w:tcPr>
            <w:tcW w:w="8936" w:type="dxa"/>
          </w:tcPr>
          <w:p w14:paraId="0333D5AD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机构日常运行管理、管理制度建设及实施效果；科研机构主任聘任及履职情况、专家（学术）委员会开展工作情况与效果、年度报告编制与档案管理；科研设施、仪器设备管理、大型仪器设备的开放和共享情况；与高等院校、科研院所和企业的合作情况，在产学研合作方面的成效，科研机构作为本领域公共研究机构的作用；学术交流、国际合作、社会开放、科学普及情况与效果；科学道德和学风建设与成效等情况介绍。</w:t>
            </w:r>
          </w:p>
          <w:p w14:paraId="7698FDE0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color w:val="FF0000"/>
                <w:sz w:val="24"/>
              </w:rPr>
            </w:pPr>
          </w:p>
          <w:p w14:paraId="665064C6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3536EE26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175B0910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1A777BD0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74D59B99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41BF2FE6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5E9D5302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5486665E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23C56A88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七</w:t>
      </w:r>
      <w:r>
        <w:rPr>
          <w:rFonts w:eastAsia="黑体"/>
          <w:kern w:val="0"/>
          <w:sz w:val="28"/>
          <w:szCs w:val="20"/>
        </w:rPr>
        <w:t>、</w:t>
      </w:r>
      <w:r>
        <w:rPr>
          <w:rFonts w:hint="eastAsia" w:eastAsia="黑体"/>
          <w:kern w:val="0"/>
          <w:sz w:val="28"/>
          <w:szCs w:val="20"/>
        </w:rPr>
        <w:t>依托学院</w:t>
      </w:r>
      <w:r>
        <w:rPr>
          <w:rFonts w:eastAsia="黑体"/>
          <w:kern w:val="0"/>
          <w:sz w:val="28"/>
          <w:szCs w:val="20"/>
        </w:rPr>
        <w:t>的条件保障</w:t>
      </w:r>
    </w:p>
    <w:tbl>
      <w:tblPr>
        <w:tblStyle w:val="6"/>
        <w:tblW w:w="8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61"/>
      </w:tblGrid>
      <w:tr w14:paraId="111C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99" w:hRule="atLeast"/>
          <w:jc w:val="center"/>
        </w:trPr>
        <w:tc>
          <w:tcPr>
            <w:tcW w:w="8961" w:type="dxa"/>
          </w:tcPr>
          <w:p w14:paraId="6794BA8C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机构依托学院投入的经费和固定场所情况；建立健全科研机构建设工作推进机制情况；协助开展机构专家委员会的相关工作开展情况；提供机构日常运行的条件保障情况。</w:t>
            </w:r>
          </w:p>
          <w:p w14:paraId="4FC57037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646EC246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081FDE89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49A8DED9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6E7A03B2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59ECADD6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67D5D36A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D6ECD38">
      <w:pPr>
        <w:widowControl/>
        <w:jc w:val="left"/>
        <w:rPr>
          <w:rFonts w:eastAsia="黑体"/>
          <w:kern w:val="0"/>
          <w:sz w:val="28"/>
          <w:szCs w:val="20"/>
        </w:rPr>
      </w:pPr>
    </w:p>
    <w:p w14:paraId="57E27886">
      <w:pPr>
        <w:widowControl/>
        <w:jc w:val="left"/>
        <w:rPr>
          <w:rFonts w:eastAsia="黑体"/>
          <w:kern w:val="0"/>
          <w:sz w:val="28"/>
          <w:szCs w:val="20"/>
        </w:rPr>
      </w:pPr>
    </w:p>
    <w:p w14:paraId="6EC382A8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八</w:t>
      </w:r>
      <w:r>
        <w:rPr>
          <w:rFonts w:eastAsia="黑体"/>
          <w:kern w:val="0"/>
          <w:sz w:val="28"/>
          <w:szCs w:val="20"/>
        </w:rPr>
        <w:t>、科研</w:t>
      </w:r>
      <w:r>
        <w:rPr>
          <w:rFonts w:hint="eastAsia" w:eastAsia="黑体"/>
          <w:kern w:val="0"/>
          <w:sz w:val="28"/>
          <w:szCs w:val="20"/>
        </w:rPr>
        <w:t>机构</w:t>
      </w:r>
      <w:r>
        <w:rPr>
          <w:rFonts w:eastAsia="黑体"/>
          <w:kern w:val="0"/>
          <w:sz w:val="28"/>
          <w:szCs w:val="20"/>
        </w:rPr>
        <w:t>未来三年发展规划</w:t>
      </w:r>
    </w:p>
    <w:tbl>
      <w:tblPr>
        <w:tblStyle w:val="6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85"/>
      </w:tblGrid>
      <w:tr w14:paraId="4F8941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8985" w:type="dxa"/>
            <w:tcBorders>
              <w:tl2br w:val="nil"/>
              <w:tr2bl w:val="nil"/>
            </w:tcBorders>
          </w:tcPr>
          <w:p w14:paraId="5D785267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简要介绍科研机构的未来发展目标、重点任务、实施路径以及预期成果。</w:t>
            </w:r>
          </w:p>
          <w:p w14:paraId="6BFE1E7E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0EE4C941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7A09714A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328534D1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3B47F4A4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528112B1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3CB6E558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F907E23">
      <w:pPr>
        <w:widowControl/>
        <w:jc w:val="left"/>
        <w:rPr>
          <w:rFonts w:eastAsia="黑体"/>
          <w:kern w:val="0"/>
          <w:sz w:val="28"/>
          <w:szCs w:val="20"/>
        </w:rPr>
      </w:pPr>
      <w:r>
        <w:rPr>
          <w:rFonts w:hint="eastAsia" w:eastAsia="黑体"/>
          <w:kern w:val="0"/>
          <w:sz w:val="28"/>
          <w:szCs w:val="20"/>
        </w:rPr>
        <w:t>九</w:t>
      </w:r>
      <w:r>
        <w:rPr>
          <w:rFonts w:eastAsia="黑体"/>
          <w:kern w:val="0"/>
          <w:sz w:val="28"/>
          <w:szCs w:val="20"/>
        </w:rPr>
        <w:t>、审核意见</w:t>
      </w:r>
    </w:p>
    <w:tbl>
      <w:tblPr>
        <w:tblStyle w:val="6"/>
        <w:tblW w:w="89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8978"/>
      </w:tblGrid>
      <w:tr w14:paraId="58733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</w:tblPrEx>
        <w:trPr>
          <w:trHeight w:val="2595" w:hRule="atLeast"/>
          <w:jc w:val="center"/>
        </w:trPr>
        <w:tc>
          <w:tcPr>
            <w:tcW w:w="8978" w:type="dxa"/>
            <w:tcBorders>
              <w:tl2br w:val="nil"/>
              <w:tr2bl w:val="nil"/>
            </w:tcBorders>
          </w:tcPr>
          <w:p w14:paraId="4543E154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机构承诺所填内容属实，数据准确可靠。</w:t>
            </w:r>
          </w:p>
          <w:p w14:paraId="58281A79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47711BE0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59474347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科研机构负责人：</w:t>
            </w:r>
          </w:p>
          <w:p w14:paraId="1DECF202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</w:t>
            </w:r>
          </w:p>
          <w:p w14:paraId="260CE9D4">
            <w:pPr>
              <w:adjustRightInd w:val="0"/>
              <w:snapToGrid w:val="0"/>
              <w:spacing w:line="288" w:lineRule="auto"/>
              <w:ind w:right="840" w:rightChars="4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年   月   日</w:t>
            </w:r>
          </w:p>
        </w:tc>
      </w:tr>
      <w:tr w14:paraId="037B8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98" w:hRule="atLeast"/>
          <w:jc w:val="center"/>
        </w:trPr>
        <w:tc>
          <w:tcPr>
            <w:tcW w:w="8978" w:type="dxa"/>
            <w:tcBorders>
              <w:tl2br w:val="nil"/>
              <w:tr2bl w:val="nil"/>
            </w:tcBorders>
          </w:tcPr>
          <w:p w14:paraId="584CC23F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依托二级单位意见：</w:t>
            </w:r>
          </w:p>
          <w:p w14:paraId="13C4DD9B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04E1BE60">
            <w:pPr>
              <w:adjustRightInd w:val="0"/>
              <w:snapToGrid w:val="0"/>
              <w:spacing w:line="288" w:lineRule="auto"/>
              <w:rPr>
                <w:rFonts w:hint="eastAsia" w:ascii="仿宋_GB2312" w:hAnsi="宋体" w:eastAsia="仿宋_GB2312"/>
                <w:sz w:val="24"/>
              </w:rPr>
            </w:pPr>
          </w:p>
          <w:p w14:paraId="02763A4F">
            <w:pPr>
              <w:adjustRightInd w:val="0"/>
              <w:snapToGrid w:val="0"/>
              <w:spacing w:line="288" w:lineRule="auto"/>
              <w:ind w:left="630" w:leftChars="300" w:firstLine="7920" w:firstLineChars="33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 w14:paraId="1084ACDA">
            <w:pPr>
              <w:adjustRightInd w:val="0"/>
              <w:snapToGrid w:val="0"/>
              <w:spacing w:line="288" w:lineRule="auto"/>
              <w:ind w:firstLine="960" w:firstLineChars="400"/>
              <w:rPr>
                <w:rFonts w:hint="eastAsia" w:ascii="仿宋_GB2312" w:hAnsi="宋体" w:eastAsia="仿宋_GB2312"/>
                <w:sz w:val="24"/>
              </w:rPr>
            </w:pPr>
          </w:p>
          <w:p w14:paraId="0CA7A89E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>依托二级单位负责人签字：</w:t>
            </w:r>
          </w:p>
          <w:p w14:paraId="16FC668E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（单位公章）</w:t>
            </w:r>
          </w:p>
          <w:p w14:paraId="6BF7260C">
            <w:pPr>
              <w:adjustRightInd w:val="0"/>
              <w:snapToGrid w:val="0"/>
              <w:spacing w:line="288" w:lineRule="auto"/>
              <w:ind w:right="840" w:rightChars="4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年   月   日</w:t>
            </w:r>
          </w:p>
        </w:tc>
      </w:tr>
      <w:tr w14:paraId="1C2D57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622" w:hRule="atLeast"/>
          <w:jc w:val="center"/>
        </w:trPr>
        <w:tc>
          <w:tcPr>
            <w:tcW w:w="8978" w:type="dxa"/>
            <w:tcBorders>
              <w:tl2br w:val="nil"/>
              <w:tr2bl w:val="nil"/>
            </w:tcBorders>
          </w:tcPr>
          <w:p w14:paraId="6302DA87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科研处意见：</w:t>
            </w:r>
          </w:p>
          <w:p w14:paraId="7F865C9C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</w:p>
          <w:p w14:paraId="609BB844"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087C4994">
            <w:pPr>
              <w:adjustRightInd w:val="0"/>
              <w:snapToGrid w:val="0"/>
              <w:spacing w:line="288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50F9029C">
            <w:pPr>
              <w:adjustRightInd w:val="0"/>
              <w:snapToGrid w:val="0"/>
              <w:spacing w:line="288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负责人签字:</w:t>
            </w:r>
          </w:p>
          <w:p w14:paraId="7BE608D0">
            <w:pPr>
              <w:adjustRightInd w:val="0"/>
              <w:snapToGrid w:val="0"/>
              <w:spacing w:line="288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（单位公章）</w:t>
            </w:r>
          </w:p>
          <w:p w14:paraId="42ED1437">
            <w:pPr>
              <w:adjustRightInd w:val="0"/>
              <w:snapToGrid w:val="0"/>
              <w:spacing w:line="288" w:lineRule="auto"/>
              <w:ind w:right="840" w:rightChars="40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年   月   日</w:t>
            </w:r>
          </w:p>
        </w:tc>
      </w:tr>
    </w:tbl>
    <w:p w14:paraId="7531ECB0">
      <w:pPr>
        <w:rPr>
          <w:rFonts w:hint="eastAsia"/>
        </w:rPr>
      </w:pPr>
    </w:p>
    <w:p w14:paraId="4916B592"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6EB3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740D2">
                          <w:pPr>
                            <w:pStyle w:val="3"/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  <w:t>- 11 -</w:t>
                          </w:r>
                          <w:r>
                            <w:rPr>
                              <w:rFonts w:ascii="Times New Roman" w:hAnsi="Times New Roman" w:eastAsia="仿宋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740D2">
                    <w:pPr>
                      <w:pStyle w:val="3"/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  <w:t>- 11 -</w:t>
                    </w:r>
                    <w:r>
                      <w:rPr>
                        <w:rFonts w:ascii="Times New Roman" w:hAnsi="Times New Roman" w:eastAsia="仿宋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ZjRjMmEzODIyNjljODBlOWRlY2ZhNWU1MjNhYTgifQ=="/>
  </w:docVars>
  <w:rsids>
    <w:rsidRoot w:val="0FAB29A8"/>
    <w:rsid w:val="000A4E50"/>
    <w:rsid w:val="000A6B33"/>
    <w:rsid w:val="000F122D"/>
    <w:rsid w:val="00102A5A"/>
    <w:rsid w:val="00104693"/>
    <w:rsid w:val="00134F06"/>
    <w:rsid w:val="004660EC"/>
    <w:rsid w:val="004B4E5F"/>
    <w:rsid w:val="0061213C"/>
    <w:rsid w:val="00620F2A"/>
    <w:rsid w:val="006257FE"/>
    <w:rsid w:val="00650835"/>
    <w:rsid w:val="00902840"/>
    <w:rsid w:val="00927126"/>
    <w:rsid w:val="00B15C6B"/>
    <w:rsid w:val="00B25DAE"/>
    <w:rsid w:val="00B42A21"/>
    <w:rsid w:val="00B96F77"/>
    <w:rsid w:val="00DC4190"/>
    <w:rsid w:val="00DC7458"/>
    <w:rsid w:val="00EE3D26"/>
    <w:rsid w:val="00F9071C"/>
    <w:rsid w:val="018234AD"/>
    <w:rsid w:val="02D17E36"/>
    <w:rsid w:val="097E1B81"/>
    <w:rsid w:val="0C7B3BC9"/>
    <w:rsid w:val="0FAB29A8"/>
    <w:rsid w:val="10534754"/>
    <w:rsid w:val="1246132A"/>
    <w:rsid w:val="15831F6B"/>
    <w:rsid w:val="1E646C91"/>
    <w:rsid w:val="20877B0E"/>
    <w:rsid w:val="22D01A94"/>
    <w:rsid w:val="23F473AC"/>
    <w:rsid w:val="254841FE"/>
    <w:rsid w:val="25937C07"/>
    <w:rsid w:val="28170044"/>
    <w:rsid w:val="2C3A5674"/>
    <w:rsid w:val="31875811"/>
    <w:rsid w:val="34386376"/>
    <w:rsid w:val="371A17F2"/>
    <w:rsid w:val="38454322"/>
    <w:rsid w:val="493A319C"/>
    <w:rsid w:val="4A05339F"/>
    <w:rsid w:val="4C3D5E3A"/>
    <w:rsid w:val="4C62747E"/>
    <w:rsid w:val="4F263E83"/>
    <w:rsid w:val="50EE4EE8"/>
    <w:rsid w:val="511F2ABF"/>
    <w:rsid w:val="5B46420D"/>
    <w:rsid w:val="5CE92AC0"/>
    <w:rsid w:val="5DD93C1D"/>
    <w:rsid w:val="5FBA3DFB"/>
    <w:rsid w:val="606B4F93"/>
    <w:rsid w:val="67F923BB"/>
    <w:rsid w:val="6B5635BB"/>
    <w:rsid w:val="6E655A31"/>
    <w:rsid w:val="72703CE9"/>
    <w:rsid w:val="75C4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3487</Words>
  <Characters>3669</Characters>
  <Lines>10</Lines>
  <Paragraphs>2</Paragraphs>
  <TotalTime>31</TotalTime>
  <ScaleCrop>false</ScaleCrop>
  <LinksUpToDate>false</LinksUpToDate>
  <CharactersWithSpaces>4031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2024-05-29T05:19:00Z</dcterms:created>
  <dc:creator>J^C</dc:creator>
  <cp:lastModifiedBy>J^C</cp:lastModifiedBy>
  <dcterms:modified xsi:type="dcterms:W3CDTF">2025-06-05T03:00:13Z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AA17F69535764BD9B176157BA3769F0B_13</vt:lpwstr>
  </property>
  <property fmtid="{D5CDD505-2E9C-101B-9397-08002B2CF9AE}" pid="4" name="KSOTemplateDocerSaveRecord">
    <vt:lpwstr>eyJoZGlkIjoiNjczZjRjMmEzODIyNjljODBlOWRlY2ZhNWU1MjNhYTgiLCJ1c2VySWQiOiIyMDIzODQ5NDMifQ==</vt:lpwstr>
  </property>
</Properties>
</file>