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黑体" w:hAnsi="黑体" w:eastAsia="黑体" w:cs="黑体"/>
          <w:b/>
          <w:bCs/>
          <w:sz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</w:rPr>
        <w:t>上海工程技术大学</w:t>
      </w:r>
      <w:r>
        <w:rPr>
          <w:rFonts w:hint="eastAsia" w:ascii="黑体" w:hAnsi="黑体" w:eastAsia="黑体" w:cs="黑体"/>
          <w:b/>
          <w:bCs/>
          <w:sz w:val="32"/>
          <w:lang w:val="en-US" w:eastAsia="zh-CN"/>
        </w:rPr>
        <w:t>横向科研项目</w:t>
      </w:r>
      <w:r>
        <w:rPr>
          <w:rFonts w:hint="eastAsia" w:ascii="黑体" w:hAnsi="黑体" w:eastAsia="黑体" w:cs="黑体"/>
          <w:b/>
          <w:bCs/>
          <w:sz w:val="32"/>
        </w:rPr>
        <w:t>“视同结题”申请表</w:t>
      </w:r>
      <w:r>
        <w:rPr>
          <w:rFonts w:hint="eastAsia" w:ascii="黑体" w:hAnsi="黑体" w:eastAsia="黑体" w:cs="黑体"/>
          <w:b/>
          <w:bCs/>
          <w:sz w:val="32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32"/>
          <w:lang w:val="en-US" w:eastAsia="zh-CN"/>
        </w:rPr>
        <w:t>2022版</w:t>
      </w:r>
      <w:r>
        <w:rPr>
          <w:rFonts w:hint="eastAsia" w:ascii="黑体" w:hAnsi="黑体" w:eastAsia="黑体" w:cs="黑体"/>
          <w:b/>
          <w:bCs/>
          <w:sz w:val="32"/>
          <w:lang w:eastAsia="zh-CN"/>
        </w:rPr>
        <w:t>）</w:t>
      </w:r>
    </w:p>
    <w:p>
      <w:pPr>
        <w:rPr>
          <w:rFonts w:hint="eastAsia"/>
        </w:rPr>
      </w:pPr>
    </w:p>
    <w:tbl>
      <w:tblPr>
        <w:tblStyle w:val="4"/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1918"/>
        <w:gridCol w:w="569"/>
        <w:gridCol w:w="1276"/>
        <w:gridCol w:w="425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>
              <w:rPr>
                <w:rFonts w:hint="eastAsia"/>
                <w:sz w:val="24"/>
                <w:lang w:val="en-US" w:eastAsia="zh-CN"/>
              </w:rPr>
              <w:t>科研</w:t>
            </w:r>
            <w:r>
              <w:rPr>
                <w:rFonts w:hint="eastAsia"/>
                <w:sz w:val="24"/>
              </w:rPr>
              <w:t>编号</w:t>
            </w:r>
          </w:p>
          <w:p>
            <w:pPr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color w:val="0000FF"/>
                <w:sz w:val="22"/>
                <w:szCs w:val="22"/>
                <w:lang w:val="en-US" w:eastAsia="zh-CN"/>
              </w:rPr>
              <w:t>格式：(XX)XX-0XX</w:t>
            </w:r>
          </w:p>
        </w:tc>
        <w:tc>
          <w:tcPr>
            <w:tcW w:w="19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校内承担部门</w:t>
            </w:r>
          </w:p>
        </w:tc>
        <w:tc>
          <w:tcPr>
            <w:tcW w:w="4111" w:type="dxa"/>
            <w:gridSpan w:val="2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874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委托人（甲方）</w:t>
            </w:r>
          </w:p>
        </w:tc>
        <w:tc>
          <w:tcPr>
            <w:tcW w:w="7874" w:type="dxa"/>
            <w:gridSpan w:val="5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合同金额</w:t>
            </w:r>
          </w:p>
        </w:tc>
        <w:tc>
          <w:tcPr>
            <w:tcW w:w="2487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万元</w:t>
            </w: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外移资产</w:t>
            </w:r>
            <w:r>
              <w:rPr>
                <w:rFonts w:hint="eastAsia"/>
                <w:sz w:val="24"/>
              </w:rPr>
              <w:t>费</w:t>
            </w:r>
          </w:p>
        </w:tc>
        <w:tc>
          <w:tcPr>
            <w:tcW w:w="368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到款金额</w:t>
            </w:r>
          </w:p>
        </w:tc>
        <w:tc>
          <w:tcPr>
            <w:tcW w:w="2487" w:type="dxa"/>
            <w:gridSpan w:val="2"/>
            <w:noWrap w:val="0"/>
            <w:vAlign w:val="top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万元</w:t>
            </w: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合同有效期</w:t>
            </w:r>
          </w:p>
        </w:tc>
        <w:tc>
          <w:tcPr>
            <w:tcW w:w="368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年 月 日 至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  <w:p>
            <w:pPr>
              <w:spacing w:line="240" w:lineRule="auto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0000FF"/>
                <w:sz w:val="21"/>
                <w:szCs w:val="21"/>
                <w:lang w:val="en-US" w:eastAsia="zh-CN"/>
              </w:rPr>
              <w:t>格式：</w:t>
            </w:r>
            <w:r>
              <w:rPr>
                <w:rFonts w:hint="eastAsia"/>
                <w:b/>
                <w:bCs/>
                <w:color w:val="0000FF"/>
                <w:sz w:val="22"/>
                <w:szCs w:val="22"/>
                <w:lang w:val="en-US" w:eastAsia="zh-CN"/>
              </w:rPr>
              <w:t>姓名(工号</w:t>
            </w:r>
            <w:r>
              <w:rPr>
                <w:rFonts w:hint="eastAsia"/>
                <w:b/>
                <w:bCs/>
                <w:color w:val="0000FF"/>
                <w:sz w:val="22"/>
                <w:szCs w:val="22"/>
                <w:lang w:val="en-US" w:eastAsia="zh-CN"/>
              </w:rPr>
              <w:t>)</w:t>
            </w:r>
          </w:p>
        </w:tc>
        <w:tc>
          <w:tcPr>
            <w:tcW w:w="248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项目</w:t>
            </w:r>
            <w:r>
              <w:rPr>
                <w:rFonts w:hint="eastAsia"/>
                <w:sz w:val="24"/>
              </w:rPr>
              <w:t>参与人员</w:t>
            </w:r>
          </w:p>
        </w:tc>
        <w:tc>
          <w:tcPr>
            <w:tcW w:w="7874" w:type="dxa"/>
            <w:gridSpan w:val="5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781" w:type="dxa"/>
            <w:gridSpan w:val="6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>申请原因：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项目负责人（签字）：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                 年    月    日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781" w:type="dxa"/>
            <w:gridSpan w:val="6"/>
            <w:noWrap w:val="0"/>
            <w:vAlign w:val="top"/>
          </w:tcPr>
          <w:p/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情况承诺：</w:t>
            </w:r>
          </w:p>
          <w:p>
            <w:pPr>
              <w:ind w:firstLine="442" w:firstLineChars="200"/>
              <w:rPr>
                <w:rFonts w:hint="eastAsia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t>若本项目在诉讼时效期间出现诉讼时效中断或中止事项的，将及时告知科研处并协商解决方案；因项目负责人隐瞒或疏于告知而造成不利后果的，所有责任均由项目负责人承担。（请抄写一遍）</w:t>
            </w: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项目负责人（签字）：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             年    月    日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781" w:type="dxa"/>
            <w:gridSpan w:val="6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项目承担</w:t>
            </w:r>
            <w:r>
              <w:rPr>
                <w:rFonts w:hint="eastAsia"/>
                <w:sz w:val="24"/>
              </w:rPr>
              <w:t>部门意见：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  <w:r>
              <w:rPr>
                <w:rFonts w:hint="eastAsia"/>
                <w:sz w:val="24"/>
                <w:lang w:val="en-US" w:eastAsia="zh-CN"/>
              </w:rPr>
              <w:t>科研</w:t>
            </w:r>
            <w:r>
              <w:rPr>
                <w:rFonts w:hint="eastAsia"/>
                <w:sz w:val="24"/>
              </w:rPr>
              <w:t xml:space="preserve">负责人（签字）：               </w:t>
            </w:r>
            <w:r>
              <w:rPr>
                <w:rFonts w:hint="eastAsia"/>
                <w:sz w:val="24"/>
                <w:lang w:val="en-US" w:eastAsia="zh-CN"/>
              </w:rPr>
              <w:t>部门</w:t>
            </w:r>
            <w:r>
              <w:rPr>
                <w:rFonts w:hint="eastAsia"/>
                <w:sz w:val="24"/>
              </w:rPr>
              <w:t>盖章               年    月    日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781" w:type="dxa"/>
            <w:gridSpan w:val="6"/>
            <w:noWrap w:val="0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科研处意见：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部门负责人（签字）：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部门</w:t>
            </w:r>
            <w:r>
              <w:rPr>
                <w:rFonts w:hint="eastAsia"/>
                <w:sz w:val="24"/>
              </w:rPr>
              <w:t>盖章               年    月    日</w:t>
            </w:r>
          </w:p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080" w:bottom="778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ZGI4ODVjNjVjOTY4Zjc2YjBkOTk5YTdjN2U3OTkifQ=="/>
  </w:docVars>
  <w:rsids>
    <w:rsidRoot w:val="67F83E09"/>
    <w:rsid w:val="2D6D30CA"/>
    <w:rsid w:val="39364875"/>
    <w:rsid w:val="3E6847D1"/>
    <w:rsid w:val="542A2565"/>
    <w:rsid w:val="545406F6"/>
    <w:rsid w:val="60303132"/>
    <w:rsid w:val="67F83E09"/>
    <w:rsid w:val="682D1578"/>
    <w:rsid w:val="6E1E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2021-03-08T03:06:00Z</dcterms:created>
  <dc:creator>嘟嘟</dc:creator>
  <cp:lastModifiedBy>Lyzheng</cp:lastModifiedBy>
  <dcterms:modified xsi:type="dcterms:W3CDTF">2022-09-03T11:45:27Z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EF4C359AC53C420CBD5A7BC2A295076E</vt:lpwstr>
  </property>
</Properties>
</file>