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" w:line="240" w:lineRule="auto"/>
        <w:jc w:val="center"/>
        <w:textAlignment w:val="auto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推荐专家信息汇总表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"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推荐单位（盖章）</w:t>
      </w:r>
    </w:p>
    <w:tbl>
      <w:tblPr>
        <w:tblStyle w:val="3"/>
        <w:tblW w:w="13620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"/>
        <w:gridCol w:w="420"/>
        <w:gridCol w:w="400"/>
        <w:gridCol w:w="420"/>
        <w:gridCol w:w="406"/>
        <w:gridCol w:w="474"/>
        <w:gridCol w:w="420"/>
        <w:gridCol w:w="420"/>
        <w:gridCol w:w="400"/>
        <w:gridCol w:w="557"/>
        <w:gridCol w:w="406"/>
        <w:gridCol w:w="379"/>
        <w:gridCol w:w="434"/>
        <w:gridCol w:w="421"/>
        <w:gridCol w:w="406"/>
        <w:gridCol w:w="449"/>
        <w:gridCol w:w="687"/>
        <w:gridCol w:w="2801"/>
        <w:gridCol w:w="420"/>
        <w:gridCol w:w="420"/>
        <w:gridCol w:w="400"/>
        <w:gridCol w:w="700"/>
        <w:gridCol w:w="820"/>
        <w:gridCol w:w="5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码</w:t>
            </w: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貌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高学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位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业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最高学历毕业学校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域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向</w:t>
            </w: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容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励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和学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术水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科技成就和业绩贡献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（限100字）</w:t>
            </w:r>
          </w:p>
        </w:tc>
        <w:tc>
          <w:tcPr>
            <w:tcW w:w="2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专家联系方式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7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全称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及邮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" w:line="240" w:lineRule="auto"/>
        <w:jc w:val="center"/>
        <w:textAlignment w:val="auto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专家推荐信息表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9080500</wp:posOffset>
                </wp:positionH>
                <wp:positionV relativeFrom="page">
                  <wp:posOffset>3073400</wp:posOffset>
                </wp:positionV>
                <wp:extent cx="139700" cy="19050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line="326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7"/>
                              </w:rPr>
                              <w:t>编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15pt;margin-top:242pt;height:15pt;width:11pt;mso-position-horizontal-relative:page;mso-position-vertical-relative:page;mso-wrap-style:none;z-index:251658240;mso-width-relative:page;mso-height-relative:page;" filled="f" stroked="f" coordsize="21600,21600" o:gfxdata="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QGj4s2QAAAA0BAAAP&#10;AAAAAAAAAAEAIAAAADgAAABkcnMvZG93bnJldi54bWxQSwECFAAUAAAACACHTuJALOKmKsgBAABf&#10;AwAADgAAAAAAAAABACAAAAA+AQAAZHJzL2Uyb0RvYy54bWxQSwUGAAAAAAYABgBZAQAAeAUAAAAA&#10;">
                <v:fill on="f" focussize="0,0"/>
                <v:stroke on="f" weight="0.5pt"/>
                <v:imagedata o:title=""/>
                <o:lock v:ext="edit" aspectratio="f"/>
                <v:textbox inset="2pt,0mm,2pt,0mm" style="mso-fit-shape-to-text:t;">
                  <w:txbxContent>
                    <w:p>
                      <w:pPr>
                        <w:spacing w:before="40" w:line="326" w:lineRule="auto"/>
                        <w:ind w:firstLine="0"/>
                        <w:jc w:val="both"/>
                        <w:rPr>
                          <w:sz w:val="17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17"/>
                        </w:rPr>
                        <w:t>编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788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2"/>
        <w:gridCol w:w="2468"/>
        <w:gridCol w:w="1120"/>
        <w:gridCol w:w="1600"/>
        <w:gridCol w:w="138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所获科技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奖励</w:t>
            </w:r>
          </w:p>
        </w:tc>
        <w:tc>
          <w:tcPr>
            <w:tcW w:w="6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人才荣誉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称号</w:t>
            </w:r>
          </w:p>
        </w:tc>
        <w:tc>
          <w:tcPr>
            <w:tcW w:w="6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地址和邮编</w:t>
            </w:r>
          </w:p>
        </w:tc>
        <w:tc>
          <w:tcPr>
            <w:tcW w:w="6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科研能力和学术水平</w:t>
            </w:r>
          </w:p>
        </w:tc>
        <w:tc>
          <w:tcPr>
            <w:tcW w:w="6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5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科技成就和业绩贡献（限100字）</w:t>
            </w:r>
          </w:p>
        </w:tc>
        <w:tc>
          <w:tcPr>
            <w:tcW w:w="6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填表说明</w:t>
      </w: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9080500</wp:posOffset>
                </wp:positionH>
                <wp:positionV relativeFrom="page">
                  <wp:posOffset>3073400</wp:posOffset>
                </wp:positionV>
                <wp:extent cx="139700" cy="19050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line="326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7"/>
                              </w:rPr>
                              <w:t>编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15pt;margin-top:242pt;height:15pt;width:11pt;mso-position-horizontal-relative:page;mso-position-vertical-relative:page;mso-wrap-style:none;z-index:251659264;mso-width-relative:page;mso-height-relative:page;" filled="f" stroked="f" coordsize="21600,21600" o:gfxdata="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EBo+LNkAAAANAQAA&#10;DwAAAAAAAAABACAAAAA4AAAAZHJzL2Rvd25yZXYueG1sUEsBAhQAFAAAAAgAh07iQDsEBeXJAQAA&#10;YAMAAA4AAAAAAAAAAQAgAAAAPgEAAGRycy9lMm9Eb2MueG1sUEsFBgAAAAAGAAYAWQEAAHkFAAAA&#10;AA==&#10;">
                <v:fill on="f" focussize="0,0"/>
                <v:stroke on="f" weight="0.5pt"/>
                <v:imagedata o:title=""/>
                <o:lock v:ext="edit" aspectratio="f"/>
                <v:textbox inset="2pt,0mm,2pt,0mm" style="mso-fit-shape-to-text:t;">
                  <w:txbxContent>
                    <w:p>
                      <w:pPr>
                        <w:spacing w:before="40" w:line="326" w:lineRule="auto"/>
                        <w:ind w:firstLine="0"/>
                        <w:jc w:val="both"/>
                        <w:rPr>
                          <w:sz w:val="17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7"/>
                        </w:rPr>
                        <w:t>编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0" w:right="120" w:firstLine="62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1．服务内容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：（1）政策研究；（2）规划编制；（3）战略咨询；（4）项目评审；（5）产业研究；（6）标准制定；（7）科技评价；（8）人才评价；（9）科学普及；（10）技术推广；（11）教育培训；（12）职业能力；（13）机构评审；（14）竟赛执裁。可多选，填写编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0" w:right="120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2．工作单位全称：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指专家所在工作单位，填写全称至二级单位，教学机构填写至二级学院，科研机构填写至所级等。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120" w:firstLine="64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3．科研能力和学术水平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：（1）作为负责人，承担过中央财政支持的科技计划（专项、基金）项目（课题），且已通过验收。（2）国家科学技术奖励获得者（二等奖及以上奖项的前三名完成人）、省部级科学技术奖励（二等奖及以上奖项的前二名完成人）。（3）担任全国学会（或全国性行业协会、联合会等）理事或分支机构负责人，或担任省级科协全委会委员以上职务，或在国际学术组织担任高级职务，或在重要学术期刊任职，或为国际（国家）标准的主要完成人。（4）在工程技术方面取得重大的、创造性的成果和做出贡献，并有显著应用成效。作为负责人，承担并完成重大工程建设、重大装备制造、“卡脖子”关键核心技术攻关、重大发明创造、国家安全重大挑战等项目。（5）担任企业科技负责人或技术骨干，拥有重要的知识产权或科技成果转化，在“开展产业共性关键技术研发，提升我国产业基础能力；以颠覆性技术和前沿技术催生新产业、新模式、新动能，发展新质生产力；推动创新链产业链融合，提高科技成果转移转化成效；提升企业科技创新能力、加快推动数字化转型和技术改造、提高企业国际竞争力”等方面做出突出贡献。（6）积极投身科学技术普及、国际科技人文交流、科技咨询服务、科技人才举荐等工作。对于科技成果特别突出的企业科技专家、优秀青年专家可适当放宽条件。可多选，填写编号。</w:t>
      </w: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9080500</wp:posOffset>
                </wp:positionH>
                <wp:positionV relativeFrom="page">
                  <wp:posOffset>3073400</wp:posOffset>
                </wp:positionV>
                <wp:extent cx="139700" cy="19050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line="326" w:lineRule="auto"/>
                              <w:ind w:firstLine="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17"/>
                              </w:rPr>
                              <w:t>编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15pt;margin-top:242pt;height:15pt;width:11pt;mso-position-horizontal-relative:page;mso-position-vertical-relative:page;mso-wrap-style:none;z-index:251659264;mso-width-relative:page;mso-height-relative:page;" filled="f" stroked="f" coordsize="21600,21600" o:gfxdata="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BAaPizZAAAADQEA&#10;AA8AAAAAAAAAAQAgAAAAOAAAAGRycy9kb3ducmV2LnhtbFBLAQIUABQAAAAIAIdO4kDTIVjdygEA&#10;AGADAAAOAAAAAAAAAAEAIAAAAD4BAABkcnMvZTJvRG9jLnhtbFBLBQYAAAAABgAGAFkBAAB6BQAA&#10;AAA=&#10;">
                <v:fill on="f" focussize="0,0"/>
                <v:stroke on="f" weight="0.5pt"/>
                <v:imagedata o:title=""/>
                <o:lock v:ext="edit" aspectratio="f"/>
                <v:textbox inset="2pt,0mm,2pt,0mm" style="mso-fit-shape-to-text:t;">
                  <w:txbxContent>
                    <w:p>
                      <w:pPr>
                        <w:spacing w:before="40" w:line="326" w:lineRule="auto"/>
                        <w:ind w:firstLine="0"/>
                        <w:jc w:val="both"/>
                        <w:rPr>
                          <w:sz w:val="17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/>
                          <w:sz w:val="17"/>
                        </w:rPr>
                        <w:t>编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40" w:firstLine="58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4．科技成就和业绩贡献：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简要介绍以专家本人为主完成的科学发现、技术发明、技术创新、技术推广或科技管理、决策咨询、科技传播、主持课题、出版专著等情况，限100字以内。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40" w:firstLine="58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35" w:lineRule="auto"/>
      <w:ind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F6890"/>
    <w:rsid w:val="3BFEFE4E"/>
    <w:rsid w:val="47FB2D9F"/>
    <w:rsid w:val="4EFD6141"/>
    <w:rsid w:val="5F79DCB9"/>
    <w:rsid w:val="687F6890"/>
    <w:rsid w:val="69145CA0"/>
    <w:rsid w:val="6BF63B5E"/>
    <w:rsid w:val="6D6364DE"/>
    <w:rsid w:val="75A59CC3"/>
    <w:rsid w:val="77FBFFAA"/>
    <w:rsid w:val="7A7A3AC1"/>
    <w:rsid w:val="7FEFA837"/>
    <w:rsid w:val="BA7B23C6"/>
    <w:rsid w:val="DABDEAD2"/>
    <w:rsid w:val="DFFEF3BE"/>
    <w:rsid w:val="F46DDC00"/>
    <w:rsid w:val="F4DEA180"/>
    <w:rsid w:val="F87BE707"/>
    <w:rsid w:val="FE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2024-09-07T22:55:00Z</dcterms:created>
  <dc:creator>lenovo</dc:creator>
  <cp:lastModifiedBy>user</cp:lastModifiedBy>
  <dcterms:modified xsi:type="dcterms:W3CDTF">2024-11-05T16:27:40Z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